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9624A" w:rsidRDefault="79A52F8C" w:rsidP="79A52F8C">
      <w:pPr>
        <w:spacing w:after="120" w:line="20" w:lineRule="atLeast"/>
        <w:contextualSpacing/>
        <w:jc w:val="center"/>
        <w:rPr>
          <w:rFonts w:cstheme="minorHAnsi"/>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30E876C4" w14:textId="77777777" w:rsidR="00461D43" w:rsidRPr="00A9624A" w:rsidRDefault="00461D43" w:rsidP="00461D43">
          <w:pPr>
            <w:spacing w:after="0" w:line="240" w:lineRule="auto"/>
            <w:ind w:left="6300"/>
            <w:rPr>
              <w:rFonts w:eastAsia="Times New Roman" w:cstheme="minorHAnsi"/>
              <w:sz w:val="24"/>
              <w:szCs w:val="24"/>
            </w:rPr>
          </w:pPr>
          <w:r w:rsidRPr="00A9624A">
            <w:rPr>
              <w:rFonts w:eastAsia="Times New Roman" w:cstheme="minorHAnsi"/>
              <w:sz w:val="24"/>
              <w:szCs w:val="24"/>
            </w:rPr>
            <w:t>PATVIRTINTA</w:t>
          </w:r>
        </w:p>
        <w:p w14:paraId="61211218" w14:textId="77777777" w:rsidR="00461D43" w:rsidRPr="00A9624A" w:rsidRDefault="00461D43" w:rsidP="00461D43">
          <w:pPr>
            <w:spacing w:after="0" w:line="240" w:lineRule="auto"/>
            <w:ind w:left="6300"/>
            <w:rPr>
              <w:rFonts w:eastAsia="Times New Roman" w:cstheme="minorHAnsi"/>
              <w:sz w:val="24"/>
              <w:szCs w:val="24"/>
            </w:rPr>
          </w:pPr>
          <w:r w:rsidRPr="00A9624A">
            <w:rPr>
              <w:rFonts w:eastAsia="Times New Roman" w:cstheme="minorHAnsi"/>
              <w:sz w:val="24"/>
              <w:szCs w:val="24"/>
            </w:rPr>
            <w:t>Viešųjų pirkimų komisijos</w:t>
          </w:r>
        </w:p>
        <w:p w14:paraId="4CC01B34" w14:textId="47DA1B3D" w:rsidR="00461D43" w:rsidRPr="00A9624A" w:rsidRDefault="00461D43" w:rsidP="00461D43">
          <w:pPr>
            <w:spacing w:after="0" w:line="240" w:lineRule="auto"/>
            <w:ind w:left="6300"/>
            <w:rPr>
              <w:rFonts w:eastAsia="Times New Roman" w:cstheme="minorHAnsi"/>
              <w:sz w:val="24"/>
              <w:szCs w:val="24"/>
            </w:rPr>
          </w:pPr>
          <w:r w:rsidRPr="00A9624A">
            <w:rPr>
              <w:rFonts w:eastAsia="Times New Roman" w:cstheme="minorHAnsi"/>
              <w:sz w:val="24"/>
              <w:szCs w:val="24"/>
            </w:rPr>
            <w:t>202</w:t>
          </w:r>
          <w:r w:rsidR="00125C59" w:rsidRPr="00A9624A">
            <w:rPr>
              <w:rFonts w:eastAsia="Times New Roman" w:cstheme="minorHAnsi"/>
              <w:sz w:val="24"/>
              <w:szCs w:val="24"/>
            </w:rPr>
            <w:t>6</w:t>
          </w:r>
          <w:r w:rsidRPr="00A9624A">
            <w:rPr>
              <w:rFonts w:eastAsia="Times New Roman" w:cstheme="minorHAnsi"/>
              <w:sz w:val="24"/>
              <w:szCs w:val="24"/>
            </w:rPr>
            <w:t xml:space="preserve"> m. </w:t>
          </w:r>
          <w:r w:rsidR="00A42565" w:rsidRPr="00A9624A">
            <w:rPr>
              <w:rFonts w:eastAsia="Times New Roman" w:cstheme="minorHAnsi"/>
              <w:sz w:val="24"/>
              <w:szCs w:val="24"/>
            </w:rPr>
            <w:t xml:space="preserve">birželio </w:t>
          </w:r>
          <w:r w:rsidR="006131EE">
            <w:rPr>
              <w:rFonts w:eastAsia="Times New Roman" w:cstheme="minorHAnsi"/>
              <w:sz w:val="24"/>
              <w:szCs w:val="24"/>
            </w:rPr>
            <w:t>10</w:t>
          </w:r>
          <w:r w:rsidRPr="00A9624A">
            <w:rPr>
              <w:rFonts w:eastAsia="Times New Roman" w:cstheme="minorHAnsi"/>
              <w:sz w:val="24"/>
              <w:szCs w:val="24"/>
            </w:rPr>
            <w:t xml:space="preserve"> d.  posėdžio protokolu Nr. VPP-</w:t>
          </w:r>
          <w:r w:rsidR="00141C48">
            <w:rPr>
              <w:rFonts w:eastAsia="Times New Roman" w:cstheme="minorHAnsi"/>
              <w:sz w:val="24"/>
              <w:szCs w:val="24"/>
            </w:rPr>
            <w:t>163</w:t>
          </w:r>
        </w:p>
        <w:p w14:paraId="00E076BB" w14:textId="77777777" w:rsidR="00461D43" w:rsidRPr="00A9624A" w:rsidRDefault="00461D43" w:rsidP="00461D43">
          <w:pPr>
            <w:spacing w:after="0" w:line="240" w:lineRule="auto"/>
            <w:ind w:left="6300"/>
            <w:rPr>
              <w:rFonts w:eastAsia="Times New Roman" w:cstheme="minorHAnsi"/>
              <w:sz w:val="24"/>
              <w:szCs w:val="24"/>
            </w:rPr>
          </w:pPr>
          <w:r w:rsidRPr="00A9624A">
            <w:rPr>
              <w:rFonts w:eastAsia="Times New Roman" w:cstheme="minorHAnsi"/>
              <w:sz w:val="24"/>
              <w:szCs w:val="24"/>
            </w:rPr>
            <w:t>(dokumento, kuriuo patvirtinta data, pavadinimas, numeris)</w:t>
          </w:r>
        </w:p>
        <w:p w14:paraId="3E37996F" w14:textId="77777777" w:rsidR="00461D43" w:rsidRPr="00A9624A" w:rsidRDefault="00461D43" w:rsidP="00461D43">
          <w:pPr>
            <w:spacing w:after="0" w:line="240" w:lineRule="auto"/>
            <w:ind w:left="6300"/>
            <w:rPr>
              <w:rFonts w:eastAsia="Times New Roman" w:cstheme="minorHAnsi"/>
              <w:sz w:val="24"/>
              <w:szCs w:val="24"/>
            </w:rPr>
          </w:pPr>
        </w:p>
        <w:p w14:paraId="76060553" w14:textId="77777777" w:rsidR="00461D43" w:rsidRPr="00A9624A" w:rsidRDefault="00461D43" w:rsidP="00461D43">
          <w:pPr>
            <w:spacing w:after="0" w:line="240" w:lineRule="auto"/>
            <w:jc w:val="center"/>
            <w:rPr>
              <w:rFonts w:eastAsia="Times New Roman" w:cstheme="minorHAnsi"/>
              <w:noProof/>
              <w:sz w:val="24"/>
              <w:szCs w:val="24"/>
            </w:rPr>
          </w:pPr>
          <w:r w:rsidRPr="00A9624A">
            <w:rPr>
              <w:rFonts w:eastAsia="Times New Roman" w:cstheme="minorHAnsi"/>
              <w:noProof/>
              <w:sz w:val="24"/>
              <w:szCs w:val="24"/>
            </w:rPr>
            <w:drawing>
              <wp:inline distT="0" distB="0" distL="0" distR="0" wp14:anchorId="511DED07" wp14:editId="68B0DF5F">
                <wp:extent cx="542925" cy="609600"/>
                <wp:effectExtent l="0" t="0" r="9525" b="0"/>
                <wp:docPr id="1" name="Picture 2" descr="kontur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ntur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600729D3" w14:textId="77777777" w:rsidR="00461D43" w:rsidRPr="00A9624A" w:rsidRDefault="00461D43" w:rsidP="00461D43">
          <w:pPr>
            <w:spacing w:after="0" w:line="240" w:lineRule="auto"/>
            <w:jc w:val="center"/>
            <w:rPr>
              <w:rFonts w:eastAsia="Times New Roman" w:cstheme="minorHAnsi"/>
              <w:b/>
              <w:bCs/>
              <w:sz w:val="24"/>
              <w:szCs w:val="24"/>
            </w:rPr>
          </w:pPr>
          <w:r w:rsidRPr="00A9624A">
            <w:rPr>
              <w:rFonts w:eastAsia="Times New Roman" w:cstheme="minorHAnsi"/>
              <w:b/>
              <w:bCs/>
              <w:sz w:val="24"/>
              <w:szCs w:val="24"/>
            </w:rPr>
            <w:t>ŠAKIŲ RAJONO SAVIVALDYBĖS</w:t>
          </w:r>
        </w:p>
        <w:p w14:paraId="0DDC7A6B" w14:textId="77777777" w:rsidR="00461D43" w:rsidRPr="00A9624A" w:rsidRDefault="00461D43" w:rsidP="00461D43">
          <w:pPr>
            <w:spacing w:after="0" w:line="240" w:lineRule="auto"/>
            <w:jc w:val="center"/>
            <w:rPr>
              <w:rFonts w:eastAsia="Times New Roman" w:cstheme="minorHAnsi"/>
              <w:b/>
              <w:bCs/>
              <w:sz w:val="24"/>
              <w:szCs w:val="24"/>
            </w:rPr>
          </w:pPr>
          <w:r w:rsidRPr="00A9624A">
            <w:rPr>
              <w:rFonts w:eastAsia="Times New Roman" w:cstheme="minorHAnsi"/>
              <w:b/>
              <w:bCs/>
              <w:sz w:val="24"/>
              <w:szCs w:val="24"/>
            </w:rPr>
            <w:t xml:space="preserve">ADMINISTRACIJA </w:t>
          </w:r>
        </w:p>
        <w:p w14:paraId="5E510A86" w14:textId="77777777" w:rsidR="00461D43" w:rsidRPr="00A9624A" w:rsidRDefault="00461D43" w:rsidP="00461D43">
          <w:pPr>
            <w:pBdr>
              <w:top w:val="single" w:sz="12" w:space="1" w:color="auto"/>
            </w:pBdr>
            <w:tabs>
              <w:tab w:val="center" w:pos="4320"/>
              <w:tab w:val="right" w:pos="8640"/>
            </w:tabs>
            <w:spacing w:after="0" w:line="240" w:lineRule="auto"/>
            <w:jc w:val="center"/>
            <w:rPr>
              <w:rFonts w:eastAsia="Times New Roman" w:cstheme="minorHAnsi"/>
              <w:sz w:val="20"/>
              <w:szCs w:val="20"/>
            </w:rPr>
          </w:pPr>
          <w:r w:rsidRPr="00A9624A">
            <w:rPr>
              <w:rFonts w:eastAsia="Times New Roman" w:cstheme="minorHAnsi"/>
              <w:sz w:val="20"/>
              <w:szCs w:val="20"/>
            </w:rPr>
            <w:t xml:space="preserve">Biudžetinė įstaiga. Bažnyčios g. 4,  LT-71115 Šakiai;   telefonas +370 345 60 750;   </w:t>
          </w:r>
        </w:p>
        <w:p w14:paraId="660DA499" w14:textId="77777777" w:rsidR="00461D43" w:rsidRPr="00A9624A" w:rsidRDefault="00461D43" w:rsidP="00461D43">
          <w:pPr>
            <w:pBdr>
              <w:top w:val="single" w:sz="12" w:space="1" w:color="auto"/>
            </w:pBdr>
            <w:tabs>
              <w:tab w:val="center" w:pos="4320"/>
              <w:tab w:val="right" w:pos="8640"/>
            </w:tabs>
            <w:spacing w:after="0" w:line="240" w:lineRule="auto"/>
            <w:jc w:val="center"/>
            <w:rPr>
              <w:rFonts w:eastAsia="Times New Roman" w:cstheme="minorHAnsi"/>
              <w:sz w:val="20"/>
              <w:szCs w:val="20"/>
            </w:rPr>
          </w:pPr>
          <w:proofErr w:type="spellStart"/>
          <w:r w:rsidRPr="00A9624A">
            <w:rPr>
              <w:rFonts w:eastAsia="Times New Roman" w:cstheme="minorHAnsi"/>
              <w:sz w:val="20"/>
              <w:szCs w:val="20"/>
            </w:rPr>
            <w:t>el.paštas</w:t>
          </w:r>
          <w:proofErr w:type="spellEnd"/>
          <w:r w:rsidRPr="00A9624A">
            <w:rPr>
              <w:rFonts w:eastAsia="Times New Roman" w:cstheme="minorHAnsi"/>
              <w:sz w:val="20"/>
              <w:szCs w:val="20"/>
            </w:rPr>
            <w:t xml:space="preserve"> </w:t>
          </w:r>
          <w:proofErr w:type="spellStart"/>
          <w:r w:rsidRPr="00A9624A">
            <w:rPr>
              <w:rFonts w:eastAsia="Times New Roman" w:cstheme="minorHAnsi"/>
              <w:sz w:val="20"/>
              <w:szCs w:val="20"/>
            </w:rPr>
            <w:t>savivaldybe@sakiai.lt</w:t>
          </w:r>
          <w:proofErr w:type="spellEnd"/>
          <w:r w:rsidRPr="00A9624A">
            <w:rPr>
              <w:rFonts w:eastAsia="Times New Roman" w:cstheme="minorHAnsi"/>
              <w:sz w:val="20"/>
              <w:szCs w:val="20"/>
            </w:rPr>
            <w:t>; http://www.sakiai.lt. Duomenys kaupiami ir saugomi Juridinių asmenų registre, kodas 188772814</w:t>
          </w:r>
        </w:p>
        <w:p w14:paraId="34706D54" w14:textId="77777777" w:rsidR="00461D43" w:rsidRPr="00A9624A" w:rsidRDefault="00461D43" w:rsidP="00461D43">
          <w:pPr>
            <w:spacing w:after="120" w:line="20" w:lineRule="atLeast"/>
            <w:contextualSpacing/>
            <w:jc w:val="center"/>
            <w:rPr>
              <w:rFonts w:cstheme="minorHAnsi"/>
              <w:sz w:val="20"/>
              <w:szCs w:val="20"/>
            </w:rPr>
          </w:pPr>
        </w:p>
        <w:p w14:paraId="581F10FF" w14:textId="77777777" w:rsidR="00461D43" w:rsidRPr="00A9624A" w:rsidRDefault="00461D43" w:rsidP="00461D43">
          <w:pPr>
            <w:spacing w:after="120" w:line="20" w:lineRule="atLeast"/>
            <w:contextualSpacing/>
            <w:jc w:val="center"/>
            <w:rPr>
              <w:rFonts w:cstheme="minorHAnsi"/>
              <w:b/>
              <w:bCs/>
              <w:sz w:val="28"/>
              <w:szCs w:val="28"/>
            </w:rPr>
          </w:pPr>
          <w:r w:rsidRPr="00A9624A">
            <w:rPr>
              <w:rFonts w:cstheme="minorHAnsi"/>
              <w:b/>
              <w:bCs/>
              <w:sz w:val="28"/>
              <w:szCs w:val="28"/>
            </w:rPr>
            <w:t>VIEŠOJO PIRKIMO</w:t>
          </w:r>
        </w:p>
        <w:p w14:paraId="3ADBEC8A" w14:textId="77777777" w:rsidR="00461D43" w:rsidRPr="00A9624A" w:rsidRDefault="00461D43" w:rsidP="00461D43">
          <w:pPr>
            <w:spacing w:after="120" w:line="20" w:lineRule="atLeast"/>
            <w:contextualSpacing/>
            <w:jc w:val="center"/>
            <w:rPr>
              <w:rFonts w:cstheme="minorHAnsi"/>
              <w:b/>
              <w:bCs/>
              <w:sz w:val="28"/>
              <w:szCs w:val="28"/>
            </w:rPr>
          </w:pPr>
        </w:p>
        <w:p w14:paraId="220E452C" w14:textId="49901E62" w:rsidR="00461D43" w:rsidRPr="00A9624A" w:rsidRDefault="00461D43" w:rsidP="00461D43">
          <w:pPr>
            <w:spacing w:after="120" w:line="20" w:lineRule="atLeast"/>
            <w:contextualSpacing/>
            <w:jc w:val="center"/>
            <w:rPr>
              <w:rFonts w:cstheme="minorHAnsi"/>
              <w:b/>
              <w:bCs/>
              <w:caps/>
              <w:sz w:val="28"/>
              <w:szCs w:val="28"/>
            </w:rPr>
          </w:pPr>
          <w:bookmarkStart w:id="0" w:name="_Hlk193448617"/>
          <w:r w:rsidRPr="00A9624A">
            <w:rPr>
              <w:rFonts w:cstheme="minorHAnsi"/>
              <w:b/>
              <w:bCs/>
              <w:caps/>
              <w:sz w:val="28"/>
              <w:szCs w:val="28"/>
            </w:rPr>
            <w:t>„</w:t>
          </w:r>
          <w:r w:rsidR="00FA375C" w:rsidRPr="00A9624A">
            <w:rPr>
              <w:rFonts w:cstheme="minorHAnsi"/>
              <w:b/>
              <w:bCs/>
              <w:caps/>
              <w:sz w:val="28"/>
              <w:szCs w:val="28"/>
            </w:rPr>
            <w:t>Socialinių kortelių, skirtų socialinėms išmokoms teikti nepinigine forma asmenims, patyrusiems socialinę riziką, gaminimo ir aptarnavimo paslaugOS</w:t>
          </w:r>
          <w:r w:rsidRPr="00A9624A">
            <w:rPr>
              <w:rFonts w:cstheme="minorHAnsi"/>
              <w:b/>
              <w:bCs/>
              <w:caps/>
              <w:sz w:val="28"/>
              <w:szCs w:val="28"/>
            </w:rPr>
            <w:t>“</w:t>
          </w:r>
        </w:p>
        <w:bookmarkEnd w:id="0"/>
        <w:p w14:paraId="18807710" w14:textId="77777777" w:rsidR="00461D43" w:rsidRPr="00A9624A" w:rsidRDefault="00461D43" w:rsidP="00461D43">
          <w:pPr>
            <w:spacing w:after="120" w:line="20" w:lineRule="atLeast"/>
            <w:contextualSpacing/>
            <w:jc w:val="center"/>
            <w:rPr>
              <w:rFonts w:cstheme="minorHAnsi"/>
              <w:b/>
              <w:bCs/>
              <w:sz w:val="28"/>
              <w:szCs w:val="28"/>
            </w:rPr>
          </w:pPr>
        </w:p>
        <w:p w14:paraId="13645EA2" w14:textId="1AFC29DE" w:rsidR="00461D43" w:rsidRPr="00A9624A" w:rsidRDefault="00461D43" w:rsidP="00461D43">
          <w:pPr>
            <w:spacing w:after="120" w:line="20" w:lineRule="atLeast"/>
            <w:contextualSpacing/>
            <w:jc w:val="center"/>
            <w:rPr>
              <w:rFonts w:cstheme="minorHAnsi"/>
              <w:b/>
              <w:bCs/>
              <w:sz w:val="28"/>
              <w:szCs w:val="28"/>
            </w:rPr>
          </w:pPr>
          <w:r w:rsidRPr="00A9624A">
            <w:rPr>
              <w:rFonts w:cstheme="minorHAnsi"/>
              <w:b/>
              <w:bCs/>
              <w:sz w:val="28"/>
              <w:szCs w:val="28"/>
            </w:rPr>
            <w:t xml:space="preserve">ATVIRO </w:t>
          </w:r>
          <w:r w:rsidR="004E33A6">
            <w:rPr>
              <w:rFonts w:cstheme="minorHAnsi"/>
              <w:b/>
              <w:bCs/>
              <w:sz w:val="28"/>
              <w:szCs w:val="28"/>
            </w:rPr>
            <w:t xml:space="preserve">(SUPAPRASTINTO) </w:t>
          </w:r>
          <w:r w:rsidRPr="00A9624A">
            <w:rPr>
              <w:rFonts w:cstheme="minorHAnsi"/>
              <w:b/>
              <w:bCs/>
              <w:sz w:val="28"/>
              <w:szCs w:val="28"/>
            </w:rPr>
            <w:t>KONKURSO SPECIALIOSIOS SĄLYGOS</w:t>
          </w:r>
        </w:p>
        <w:p w14:paraId="0C8F1AB6" w14:textId="77777777" w:rsidR="00461D43" w:rsidRPr="00A9624A" w:rsidRDefault="00461D43" w:rsidP="00461D43">
          <w:pPr>
            <w:spacing w:after="120" w:line="20" w:lineRule="atLeast"/>
            <w:contextualSpacing/>
            <w:jc w:val="center"/>
            <w:rPr>
              <w:rFonts w:cstheme="minorHAnsi"/>
              <w:b/>
              <w:bCs/>
              <w:sz w:val="28"/>
              <w:szCs w:val="28"/>
            </w:rPr>
          </w:pPr>
          <w:r w:rsidRPr="00A9624A">
            <w:rPr>
              <w:rFonts w:cstheme="minorHAnsi"/>
              <w:b/>
              <w:bCs/>
              <w:sz w:val="28"/>
              <w:szCs w:val="28"/>
            </w:rPr>
            <w:t>VERSIJA NR. 1</w:t>
          </w:r>
        </w:p>
        <w:p w14:paraId="0FC90D8B" w14:textId="690071E2" w:rsidR="00D526C8" w:rsidRPr="00A9624A" w:rsidRDefault="00D526C8" w:rsidP="00461D43">
          <w:pPr>
            <w:spacing w:after="120" w:line="20" w:lineRule="atLeast"/>
            <w:contextualSpacing/>
            <w:jc w:val="center"/>
            <w:rPr>
              <w:rFonts w:cstheme="minorHAnsi"/>
              <w:sz w:val="28"/>
              <w:szCs w:val="28"/>
            </w:rPr>
          </w:pPr>
        </w:p>
        <w:p w14:paraId="517C01D9" w14:textId="77777777" w:rsidR="001C24BC" w:rsidRPr="00A9624A" w:rsidRDefault="005F13F0" w:rsidP="004E4612">
          <w:pPr>
            <w:spacing w:after="120" w:line="20" w:lineRule="atLeast"/>
            <w:contextualSpacing/>
            <w:rPr>
              <w:rFonts w:cstheme="minorHAnsi"/>
            </w:rPr>
          </w:pPr>
          <w:r w:rsidRPr="00A9624A">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9624A" w:rsidRDefault="001C24BC" w:rsidP="004E4612">
              <w:pPr>
                <w:pStyle w:val="Turinioantrat"/>
                <w:spacing w:before="0" w:line="20" w:lineRule="atLeast"/>
                <w:ind w:left="432" w:hanging="432"/>
                <w:contextualSpacing/>
                <w:rPr>
                  <w:rFonts w:asciiTheme="minorHAnsi" w:hAnsiTheme="minorHAnsi" w:cstheme="minorHAnsi"/>
                </w:rPr>
              </w:pPr>
              <w:r w:rsidRPr="00A9624A">
                <w:rPr>
                  <w:rFonts w:asciiTheme="minorHAnsi" w:hAnsiTheme="minorHAnsi" w:cstheme="minorHAnsi"/>
                </w:rPr>
                <w:t>TURINYS</w:t>
              </w:r>
            </w:p>
            <w:p w14:paraId="0B9C44EB" w14:textId="3B46BD89" w:rsidR="00183057" w:rsidRDefault="001C24BC">
              <w:pPr>
                <w:pStyle w:val="Turinys1"/>
                <w:tabs>
                  <w:tab w:val="left" w:pos="720"/>
                </w:tabs>
                <w:rPr>
                  <w:rFonts w:cstheme="minorBidi"/>
                  <w:kern w:val="2"/>
                  <w:sz w:val="24"/>
                  <w:szCs w:val="24"/>
                  <w14:ligatures w14:val="standardContextual"/>
                </w:rPr>
              </w:pPr>
              <w:r w:rsidRPr="00A9624A">
                <w:rPr>
                  <w:rFonts w:cstheme="minorHAnsi"/>
                  <w:color w:val="2B579A"/>
                  <w:shd w:val="clear" w:color="auto" w:fill="E6E6E6"/>
                </w:rPr>
                <w:fldChar w:fldCharType="begin"/>
              </w:r>
              <w:r w:rsidRPr="00A9624A">
                <w:rPr>
                  <w:rFonts w:cstheme="minorHAnsi"/>
                </w:rPr>
                <w:instrText xml:space="preserve"> TOC \o "1-3" \h \z \u </w:instrText>
              </w:r>
              <w:r w:rsidRPr="00A9624A">
                <w:rPr>
                  <w:rFonts w:cstheme="minorHAnsi"/>
                  <w:color w:val="2B579A"/>
                  <w:shd w:val="clear" w:color="auto" w:fill="E6E6E6"/>
                </w:rPr>
                <w:fldChar w:fldCharType="separate"/>
              </w:r>
              <w:hyperlink w:anchor="_Toc232004036" w:history="1">
                <w:r w:rsidR="00183057" w:rsidRPr="00D87273">
                  <w:rPr>
                    <w:rStyle w:val="Hipersaitas"/>
                    <w:rFonts w:cstheme="minorHAnsi"/>
                  </w:rPr>
                  <w:t>1.</w:t>
                </w:r>
                <w:r w:rsidR="00183057">
                  <w:rPr>
                    <w:rFonts w:cstheme="minorBidi"/>
                    <w:kern w:val="2"/>
                    <w:sz w:val="24"/>
                    <w:szCs w:val="24"/>
                    <w14:ligatures w14:val="standardContextual"/>
                  </w:rPr>
                  <w:tab/>
                </w:r>
                <w:r w:rsidR="00183057" w:rsidRPr="00D87273">
                  <w:rPr>
                    <w:rStyle w:val="Hipersaitas"/>
                    <w:rFonts w:cstheme="minorHAnsi"/>
                  </w:rPr>
                  <w:t>Bendra informacija</w:t>
                </w:r>
                <w:r w:rsidR="00183057">
                  <w:rPr>
                    <w:webHidden/>
                  </w:rPr>
                  <w:tab/>
                </w:r>
                <w:r w:rsidR="00183057">
                  <w:rPr>
                    <w:webHidden/>
                  </w:rPr>
                  <w:fldChar w:fldCharType="begin"/>
                </w:r>
                <w:r w:rsidR="00183057">
                  <w:rPr>
                    <w:webHidden/>
                  </w:rPr>
                  <w:instrText xml:space="preserve"> PAGEREF _Toc232004036 \h </w:instrText>
                </w:r>
                <w:r w:rsidR="00183057">
                  <w:rPr>
                    <w:webHidden/>
                  </w:rPr>
                </w:r>
                <w:r w:rsidR="00183057">
                  <w:rPr>
                    <w:webHidden/>
                  </w:rPr>
                  <w:fldChar w:fldCharType="separate"/>
                </w:r>
                <w:r w:rsidR="00183057">
                  <w:rPr>
                    <w:webHidden/>
                  </w:rPr>
                  <w:t>2</w:t>
                </w:r>
                <w:r w:rsidR="00183057">
                  <w:rPr>
                    <w:webHidden/>
                  </w:rPr>
                  <w:fldChar w:fldCharType="end"/>
                </w:r>
              </w:hyperlink>
            </w:p>
            <w:p w14:paraId="050CA332" w14:textId="2EE69511" w:rsidR="00183057" w:rsidRDefault="00183057">
              <w:pPr>
                <w:pStyle w:val="Turinys1"/>
                <w:rPr>
                  <w:rFonts w:cstheme="minorBidi"/>
                  <w:kern w:val="2"/>
                  <w:sz w:val="24"/>
                  <w:szCs w:val="24"/>
                  <w14:ligatures w14:val="standardContextual"/>
                </w:rPr>
              </w:pPr>
              <w:hyperlink w:anchor="_Toc232004037" w:history="1">
                <w:r w:rsidRPr="00D87273">
                  <w:rPr>
                    <w:rStyle w:val="Hipersaitas"/>
                    <w:rFonts w:cstheme="minorHAnsi"/>
                  </w:rPr>
                  <w:t>2. Pirkimo objektas</w:t>
                </w:r>
                <w:r>
                  <w:rPr>
                    <w:webHidden/>
                  </w:rPr>
                  <w:tab/>
                </w:r>
                <w:r>
                  <w:rPr>
                    <w:webHidden/>
                  </w:rPr>
                  <w:fldChar w:fldCharType="begin"/>
                </w:r>
                <w:r>
                  <w:rPr>
                    <w:webHidden/>
                  </w:rPr>
                  <w:instrText xml:space="preserve"> PAGEREF _Toc232004037 \h </w:instrText>
                </w:r>
                <w:r>
                  <w:rPr>
                    <w:webHidden/>
                  </w:rPr>
                </w:r>
                <w:r>
                  <w:rPr>
                    <w:webHidden/>
                  </w:rPr>
                  <w:fldChar w:fldCharType="separate"/>
                </w:r>
                <w:r>
                  <w:rPr>
                    <w:webHidden/>
                  </w:rPr>
                  <w:t>2</w:t>
                </w:r>
                <w:r>
                  <w:rPr>
                    <w:webHidden/>
                  </w:rPr>
                  <w:fldChar w:fldCharType="end"/>
                </w:r>
              </w:hyperlink>
            </w:p>
            <w:p w14:paraId="50DD7501" w14:textId="6E0A0D58" w:rsidR="00183057" w:rsidRDefault="00183057">
              <w:pPr>
                <w:pStyle w:val="Turinys1"/>
                <w:rPr>
                  <w:rFonts w:cstheme="minorBidi"/>
                  <w:kern w:val="2"/>
                  <w:sz w:val="24"/>
                  <w:szCs w:val="24"/>
                  <w14:ligatures w14:val="standardContextual"/>
                </w:rPr>
              </w:pPr>
              <w:hyperlink w:anchor="_Toc232004038" w:history="1">
                <w:r w:rsidRPr="00D87273">
                  <w:rPr>
                    <w:rStyle w:val="Hipersaitas"/>
                    <w:rFonts w:cstheme="minorHAnsi"/>
                  </w:rPr>
                  <w:t>3. Susitikimai su tiekėjais ir objekto apžiūra</w:t>
                </w:r>
                <w:r>
                  <w:rPr>
                    <w:webHidden/>
                  </w:rPr>
                  <w:tab/>
                </w:r>
                <w:r>
                  <w:rPr>
                    <w:webHidden/>
                  </w:rPr>
                  <w:fldChar w:fldCharType="begin"/>
                </w:r>
                <w:r>
                  <w:rPr>
                    <w:webHidden/>
                  </w:rPr>
                  <w:instrText xml:space="preserve"> PAGEREF _Toc232004038 \h </w:instrText>
                </w:r>
                <w:r>
                  <w:rPr>
                    <w:webHidden/>
                  </w:rPr>
                </w:r>
                <w:r>
                  <w:rPr>
                    <w:webHidden/>
                  </w:rPr>
                  <w:fldChar w:fldCharType="separate"/>
                </w:r>
                <w:r>
                  <w:rPr>
                    <w:webHidden/>
                  </w:rPr>
                  <w:t>3</w:t>
                </w:r>
                <w:r>
                  <w:rPr>
                    <w:webHidden/>
                  </w:rPr>
                  <w:fldChar w:fldCharType="end"/>
                </w:r>
              </w:hyperlink>
            </w:p>
            <w:p w14:paraId="5ADE77E9" w14:textId="5A62383F" w:rsidR="00183057" w:rsidRDefault="00183057">
              <w:pPr>
                <w:pStyle w:val="Turinys1"/>
                <w:rPr>
                  <w:rFonts w:cstheme="minorBidi"/>
                  <w:kern w:val="2"/>
                  <w:sz w:val="24"/>
                  <w:szCs w:val="24"/>
                  <w14:ligatures w14:val="standardContextual"/>
                </w:rPr>
              </w:pPr>
              <w:hyperlink w:anchor="_Toc232004039" w:history="1">
                <w:r w:rsidRPr="00D87273">
                  <w:rPr>
                    <w:rStyle w:val="Hipersaitas"/>
                    <w:rFonts w:cstheme="minorHAnsi"/>
                  </w:rPr>
                  <w:t>4. Tiekėjų pašalinimo pagrindai ir kvalifikacijos reikalavimai</w:t>
                </w:r>
                <w:r>
                  <w:rPr>
                    <w:webHidden/>
                  </w:rPr>
                  <w:tab/>
                </w:r>
                <w:r>
                  <w:rPr>
                    <w:webHidden/>
                  </w:rPr>
                  <w:fldChar w:fldCharType="begin"/>
                </w:r>
                <w:r>
                  <w:rPr>
                    <w:webHidden/>
                  </w:rPr>
                  <w:instrText xml:space="preserve"> PAGEREF _Toc232004039 \h </w:instrText>
                </w:r>
                <w:r>
                  <w:rPr>
                    <w:webHidden/>
                  </w:rPr>
                </w:r>
                <w:r>
                  <w:rPr>
                    <w:webHidden/>
                  </w:rPr>
                  <w:fldChar w:fldCharType="separate"/>
                </w:r>
                <w:r>
                  <w:rPr>
                    <w:webHidden/>
                  </w:rPr>
                  <w:t>3</w:t>
                </w:r>
                <w:r>
                  <w:rPr>
                    <w:webHidden/>
                  </w:rPr>
                  <w:fldChar w:fldCharType="end"/>
                </w:r>
              </w:hyperlink>
            </w:p>
            <w:p w14:paraId="23AB099A" w14:textId="04D01E71" w:rsidR="00183057" w:rsidRDefault="00183057">
              <w:pPr>
                <w:pStyle w:val="Turinys1"/>
                <w:rPr>
                  <w:rFonts w:cstheme="minorBidi"/>
                  <w:kern w:val="2"/>
                  <w:sz w:val="24"/>
                  <w:szCs w:val="24"/>
                  <w14:ligatures w14:val="standardContextual"/>
                </w:rPr>
              </w:pPr>
              <w:hyperlink w:anchor="_Toc232004040" w:history="1">
                <w:r w:rsidRPr="00D87273">
                  <w:rPr>
                    <w:rStyle w:val="Hipersaitas"/>
                    <w:rFonts w:cstheme="minorHAnsi"/>
                  </w:rPr>
                  <w:t>5. Reikalavimai, susiję su nacionaliniu saugumu</w:t>
                </w:r>
                <w:r>
                  <w:rPr>
                    <w:webHidden/>
                  </w:rPr>
                  <w:tab/>
                </w:r>
                <w:r>
                  <w:rPr>
                    <w:webHidden/>
                  </w:rPr>
                  <w:fldChar w:fldCharType="begin"/>
                </w:r>
                <w:r>
                  <w:rPr>
                    <w:webHidden/>
                  </w:rPr>
                  <w:instrText xml:space="preserve"> PAGEREF _Toc232004040 \h </w:instrText>
                </w:r>
                <w:r>
                  <w:rPr>
                    <w:webHidden/>
                  </w:rPr>
                </w:r>
                <w:r>
                  <w:rPr>
                    <w:webHidden/>
                  </w:rPr>
                  <w:fldChar w:fldCharType="separate"/>
                </w:r>
                <w:r>
                  <w:rPr>
                    <w:webHidden/>
                  </w:rPr>
                  <w:t>3</w:t>
                </w:r>
                <w:r>
                  <w:rPr>
                    <w:webHidden/>
                  </w:rPr>
                  <w:fldChar w:fldCharType="end"/>
                </w:r>
              </w:hyperlink>
            </w:p>
            <w:p w14:paraId="739C1842" w14:textId="2C86BD4F" w:rsidR="00183057" w:rsidRDefault="00183057">
              <w:pPr>
                <w:pStyle w:val="Turinys1"/>
                <w:rPr>
                  <w:rFonts w:cstheme="minorBidi"/>
                  <w:kern w:val="2"/>
                  <w:sz w:val="24"/>
                  <w:szCs w:val="24"/>
                  <w14:ligatures w14:val="standardContextual"/>
                </w:rPr>
              </w:pPr>
              <w:hyperlink w:anchor="_Toc232004041" w:history="1">
                <w:r w:rsidRPr="00D87273">
                  <w:rPr>
                    <w:rStyle w:val="Hipersaitas"/>
                    <w:rFonts w:cstheme="minorHAnsi"/>
                  </w:rPr>
                  <w:t>6. Specialieji reikalavimai pasiūlymų rengimui ir pateikimui</w:t>
                </w:r>
                <w:r>
                  <w:rPr>
                    <w:webHidden/>
                  </w:rPr>
                  <w:tab/>
                </w:r>
                <w:r>
                  <w:rPr>
                    <w:webHidden/>
                  </w:rPr>
                  <w:fldChar w:fldCharType="begin"/>
                </w:r>
                <w:r>
                  <w:rPr>
                    <w:webHidden/>
                  </w:rPr>
                  <w:instrText xml:space="preserve"> PAGEREF _Toc232004041 \h </w:instrText>
                </w:r>
                <w:r>
                  <w:rPr>
                    <w:webHidden/>
                  </w:rPr>
                </w:r>
                <w:r>
                  <w:rPr>
                    <w:webHidden/>
                  </w:rPr>
                  <w:fldChar w:fldCharType="separate"/>
                </w:r>
                <w:r>
                  <w:rPr>
                    <w:webHidden/>
                  </w:rPr>
                  <w:t>3</w:t>
                </w:r>
                <w:r>
                  <w:rPr>
                    <w:webHidden/>
                  </w:rPr>
                  <w:fldChar w:fldCharType="end"/>
                </w:r>
              </w:hyperlink>
            </w:p>
            <w:p w14:paraId="465B8879" w14:textId="0CEF12F1" w:rsidR="00183057" w:rsidRDefault="00183057">
              <w:pPr>
                <w:pStyle w:val="Turinys1"/>
                <w:tabs>
                  <w:tab w:val="left" w:pos="720"/>
                </w:tabs>
                <w:rPr>
                  <w:rFonts w:cstheme="minorBidi"/>
                  <w:kern w:val="2"/>
                  <w:sz w:val="24"/>
                  <w:szCs w:val="24"/>
                  <w14:ligatures w14:val="standardContextual"/>
                </w:rPr>
              </w:pPr>
              <w:hyperlink w:anchor="_Toc232004042" w:history="1">
                <w:r w:rsidRPr="00D87273">
                  <w:rPr>
                    <w:rStyle w:val="Hipersaitas"/>
                    <w:rFonts w:eastAsia="Calibri" w:cstheme="minorHAnsi"/>
                  </w:rPr>
                  <w:t>7.</w:t>
                </w:r>
                <w:r>
                  <w:rPr>
                    <w:rFonts w:cstheme="minorBidi"/>
                    <w:kern w:val="2"/>
                    <w:sz w:val="24"/>
                    <w:szCs w:val="24"/>
                    <w14:ligatures w14:val="standardContextual"/>
                  </w:rPr>
                  <w:tab/>
                </w:r>
                <w:r w:rsidRPr="00D87273">
                  <w:rPr>
                    <w:rStyle w:val="Hipersaitas"/>
                    <w:rFonts w:cstheme="minorHAnsi"/>
                  </w:rPr>
                  <w:t>Pasiūlymo galiojimo užtikrinimas</w:t>
                </w:r>
                <w:r>
                  <w:rPr>
                    <w:webHidden/>
                  </w:rPr>
                  <w:tab/>
                </w:r>
                <w:r>
                  <w:rPr>
                    <w:webHidden/>
                  </w:rPr>
                  <w:fldChar w:fldCharType="begin"/>
                </w:r>
                <w:r>
                  <w:rPr>
                    <w:webHidden/>
                  </w:rPr>
                  <w:instrText xml:space="preserve"> PAGEREF _Toc232004042 \h </w:instrText>
                </w:r>
                <w:r>
                  <w:rPr>
                    <w:webHidden/>
                  </w:rPr>
                </w:r>
                <w:r>
                  <w:rPr>
                    <w:webHidden/>
                  </w:rPr>
                  <w:fldChar w:fldCharType="separate"/>
                </w:r>
                <w:r>
                  <w:rPr>
                    <w:webHidden/>
                  </w:rPr>
                  <w:t>4</w:t>
                </w:r>
                <w:r>
                  <w:rPr>
                    <w:webHidden/>
                  </w:rPr>
                  <w:fldChar w:fldCharType="end"/>
                </w:r>
              </w:hyperlink>
            </w:p>
            <w:p w14:paraId="408F6465" w14:textId="50E8CC0D" w:rsidR="00183057" w:rsidRDefault="00183057">
              <w:pPr>
                <w:pStyle w:val="Turinys1"/>
                <w:tabs>
                  <w:tab w:val="left" w:pos="720"/>
                </w:tabs>
                <w:rPr>
                  <w:rFonts w:cstheme="minorBidi"/>
                  <w:kern w:val="2"/>
                  <w:sz w:val="24"/>
                  <w:szCs w:val="24"/>
                  <w14:ligatures w14:val="standardContextual"/>
                </w:rPr>
              </w:pPr>
              <w:hyperlink w:anchor="_Toc232004043" w:history="1">
                <w:r w:rsidRPr="00D87273">
                  <w:rPr>
                    <w:rStyle w:val="Hipersaitas"/>
                    <w:rFonts w:eastAsia="Calibri" w:cstheme="minorHAnsi"/>
                  </w:rPr>
                  <w:t>8.</w:t>
                </w:r>
                <w:r>
                  <w:rPr>
                    <w:rFonts w:cstheme="minorBidi"/>
                    <w:kern w:val="2"/>
                    <w:sz w:val="24"/>
                    <w:szCs w:val="24"/>
                    <w14:ligatures w14:val="standardContextual"/>
                  </w:rPr>
                  <w:tab/>
                </w:r>
                <w:r w:rsidRPr="00D87273">
                  <w:rPr>
                    <w:rStyle w:val="Hipersaitas"/>
                    <w:rFonts w:cstheme="minorHAnsi"/>
                  </w:rPr>
                  <w:t>Elektroninis aukcionas</w:t>
                </w:r>
                <w:r>
                  <w:rPr>
                    <w:webHidden/>
                  </w:rPr>
                  <w:tab/>
                </w:r>
                <w:r>
                  <w:rPr>
                    <w:webHidden/>
                  </w:rPr>
                  <w:fldChar w:fldCharType="begin"/>
                </w:r>
                <w:r>
                  <w:rPr>
                    <w:webHidden/>
                  </w:rPr>
                  <w:instrText xml:space="preserve"> PAGEREF _Toc232004043 \h </w:instrText>
                </w:r>
                <w:r>
                  <w:rPr>
                    <w:webHidden/>
                  </w:rPr>
                </w:r>
                <w:r>
                  <w:rPr>
                    <w:webHidden/>
                  </w:rPr>
                  <w:fldChar w:fldCharType="separate"/>
                </w:r>
                <w:r>
                  <w:rPr>
                    <w:webHidden/>
                  </w:rPr>
                  <w:t>4</w:t>
                </w:r>
                <w:r>
                  <w:rPr>
                    <w:webHidden/>
                  </w:rPr>
                  <w:fldChar w:fldCharType="end"/>
                </w:r>
              </w:hyperlink>
            </w:p>
            <w:p w14:paraId="580B59BF" w14:textId="3B4E4C90" w:rsidR="00183057" w:rsidRDefault="00183057">
              <w:pPr>
                <w:pStyle w:val="Turinys1"/>
                <w:tabs>
                  <w:tab w:val="left" w:pos="720"/>
                </w:tabs>
                <w:rPr>
                  <w:rFonts w:cstheme="minorBidi"/>
                  <w:kern w:val="2"/>
                  <w:sz w:val="24"/>
                  <w:szCs w:val="24"/>
                  <w14:ligatures w14:val="standardContextual"/>
                </w:rPr>
              </w:pPr>
              <w:hyperlink w:anchor="_Toc232004044" w:history="1">
                <w:r w:rsidRPr="00D87273">
                  <w:rPr>
                    <w:rStyle w:val="Hipersaitas"/>
                    <w:rFonts w:eastAsia="Calibri" w:cstheme="minorHAnsi"/>
                  </w:rPr>
                  <w:t>9.</w:t>
                </w:r>
                <w:r>
                  <w:rPr>
                    <w:rFonts w:cstheme="minorBidi"/>
                    <w:kern w:val="2"/>
                    <w:sz w:val="24"/>
                    <w:szCs w:val="24"/>
                    <w14:ligatures w14:val="standardContextual"/>
                  </w:rPr>
                  <w:tab/>
                </w:r>
                <w:r w:rsidRPr="00D87273">
                  <w:rPr>
                    <w:rStyle w:val="Hipersaitas"/>
                    <w:rFonts w:cstheme="minorHAnsi"/>
                  </w:rPr>
                  <w:t>Pasiūlymų vertinimas</w:t>
                </w:r>
                <w:r>
                  <w:rPr>
                    <w:webHidden/>
                  </w:rPr>
                  <w:tab/>
                </w:r>
                <w:r>
                  <w:rPr>
                    <w:webHidden/>
                  </w:rPr>
                  <w:fldChar w:fldCharType="begin"/>
                </w:r>
                <w:r>
                  <w:rPr>
                    <w:webHidden/>
                  </w:rPr>
                  <w:instrText xml:space="preserve"> PAGEREF _Toc232004044 \h </w:instrText>
                </w:r>
                <w:r>
                  <w:rPr>
                    <w:webHidden/>
                  </w:rPr>
                </w:r>
                <w:r>
                  <w:rPr>
                    <w:webHidden/>
                  </w:rPr>
                  <w:fldChar w:fldCharType="separate"/>
                </w:r>
                <w:r>
                  <w:rPr>
                    <w:webHidden/>
                  </w:rPr>
                  <w:t>4</w:t>
                </w:r>
                <w:r>
                  <w:rPr>
                    <w:webHidden/>
                  </w:rPr>
                  <w:fldChar w:fldCharType="end"/>
                </w:r>
              </w:hyperlink>
            </w:p>
            <w:p w14:paraId="467ED32C" w14:textId="2461B8A5" w:rsidR="00183057" w:rsidRDefault="00183057">
              <w:pPr>
                <w:pStyle w:val="Turinys1"/>
                <w:tabs>
                  <w:tab w:val="left" w:pos="720"/>
                </w:tabs>
                <w:rPr>
                  <w:rFonts w:cstheme="minorBidi"/>
                  <w:kern w:val="2"/>
                  <w:sz w:val="24"/>
                  <w:szCs w:val="24"/>
                  <w14:ligatures w14:val="standardContextual"/>
                </w:rPr>
              </w:pPr>
              <w:hyperlink w:anchor="_Toc232004045" w:history="1">
                <w:r w:rsidRPr="00D87273">
                  <w:rPr>
                    <w:rStyle w:val="Hipersaitas"/>
                    <w:rFonts w:eastAsia="Calibri" w:cstheme="minorHAnsi"/>
                  </w:rPr>
                  <w:t>10.</w:t>
                </w:r>
                <w:r>
                  <w:rPr>
                    <w:rFonts w:cstheme="minorBidi"/>
                    <w:kern w:val="2"/>
                    <w:sz w:val="24"/>
                    <w:szCs w:val="24"/>
                    <w14:ligatures w14:val="standardContextual"/>
                  </w:rPr>
                  <w:tab/>
                </w:r>
                <w:r w:rsidRPr="00D87273">
                  <w:rPr>
                    <w:rStyle w:val="Hipersaitas"/>
                    <w:rFonts w:cstheme="minorHAnsi"/>
                  </w:rPr>
                  <w:t>Sutarties sudarymas</w:t>
                </w:r>
                <w:r>
                  <w:rPr>
                    <w:webHidden/>
                  </w:rPr>
                  <w:tab/>
                </w:r>
                <w:r>
                  <w:rPr>
                    <w:webHidden/>
                  </w:rPr>
                  <w:fldChar w:fldCharType="begin"/>
                </w:r>
                <w:r>
                  <w:rPr>
                    <w:webHidden/>
                  </w:rPr>
                  <w:instrText xml:space="preserve"> PAGEREF _Toc232004045 \h </w:instrText>
                </w:r>
                <w:r>
                  <w:rPr>
                    <w:webHidden/>
                  </w:rPr>
                </w:r>
                <w:r>
                  <w:rPr>
                    <w:webHidden/>
                  </w:rPr>
                  <w:fldChar w:fldCharType="separate"/>
                </w:r>
                <w:r>
                  <w:rPr>
                    <w:webHidden/>
                  </w:rPr>
                  <w:t>4</w:t>
                </w:r>
                <w:r>
                  <w:rPr>
                    <w:webHidden/>
                  </w:rPr>
                  <w:fldChar w:fldCharType="end"/>
                </w:r>
              </w:hyperlink>
            </w:p>
            <w:p w14:paraId="0A781036" w14:textId="0709E24B" w:rsidR="00183057" w:rsidRDefault="00183057">
              <w:pPr>
                <w:pStyle w:val="Turinys1"/>
                <w:tabs>
                  <w:tab w:val="left" w:pos="720"/>
                </w:tabs>
                <w:rPr>
                  <w:rFonts w:cstheme="minorBidi"/>
                  <w:kern w:val="2"/>
                  <w:sz w:val="24"/>
                  <w:szCs w:val="24"/>
                  <w14:ligatures w14:val="standardContextual"/>
                </w:rPr>
              </w:pPr>
              <w:hyperlink w:anchor="_Toc232004046" w:history="1">
                <w:r w:rsidRPr="00D87273">
                  <w:rPr>
                    <w:rStyle w:val="Hipersaitas"/>
                    <w:rFonts w:cstheme="minorHAnsi"/>
                  </w:rPr>
                  <w:t>11.</w:t>
                </w:r>
                <w:r>
                  <w:rPr>
                    <w:rFonts w:cstheme="minorBidi"/>
                    <w:kern w:val="2"/>
                    <w:sz w:val="24"/>
                    <w:szCs w:val="24"/>
                    <w14:ligatures w14:val="standardContextual"/>
                  </w:rPr>
                  <w:tab/>
                </w:r>
                <w:r w:rsidRPr="00D87273">
                  <w:rPr>
                    <w:rStyle w:val="Hipersaitas"/>
                    <w:rFonts w:cstheme="minorHAnsi"/>
                  </w:rPr>
                  <w:t>Kitos sąlygos</w:t>
                </w:r>
                <w:r>
                  <w:rPr>
                    <w:webHidden/>
                  </w:rPr>
                  <w:tab/>
                </w:r>
                <w:r>
                  <w:rPr>
                    <w:webHidden/>
                  </w:rPr>
                  <w:fldChar w:fldCharType="begin"/>
                </w:r>
                <w:r>
                  <w:rPr>
                    <w:webHidden/>
                  </w:rPr>
                  <w:instrText xml:space="preserve"> PAGEREF _Toc232004046 \h </w:instrText>
                </w:r>
                <w:r>
                  <w:rPr>
                    <w:webHidden/>
                  </w:rPr>
                </w:r>
                <w:r>
                  <w:rPr>
                    <w:webHidden/>
                  </w:rPr>
                  <w:fldChar w:fldCharType="separate"/>
                </w:r>
                <w:r>
                  <w:rPr>
                    <w:webHidden/>
                  </w:rPr>
                  <w:t>4</w:t>
                </w:r>
                <w:r>
                  <w:rPr>
                    <w:webHidden/>
                  </w:rPr>
                  <w:fldChar w:fldCharType="end"/>
                </w:r>
              </w:hyperlink>
            </w:p>
            <w:p w14:paraId="3B129733" w14:textId="6F7C1F5F" w:rsidR="00183057" w:rsidRDefault="00183057">
              <w:pPr>
                <w:pStyle w:val="Turinys1"/>
                <w:rPr>
                  <w:rFonts w:cstheme="minorBidi"/>
                  <w:kern w:val="2"/>
                  <w:sz w:val="24"/>
                  <w:szCs w:val="24"/>
                  <w14:ligatures w14:val="standardContextual"/>
                </w:rPr>
              </w:pPr>
              <w:hyperlink w:anchor="_Toc232004047" w:history="1">
                <w:r w:rsidRPr="00D87273">
                  <w:rPr>
                    <w:rStyle w:val="Hipersaitas"/>
                    <w:rFonts w:cstheme="minorHAnsi"/>
                  </w:rPr>
                  <w:t>Pirkimo sąlygų 1 priedas „Terminai“</w:t>
                </w:r>
                <w:r>
                  <w:rPr>
                    <w:webHidden/>
                  </w:rPr>
                  <w:tab/>
                </w:r>
                <w:r>
                  <w:rPr>
                    <w:webHidden/>
                  </w:rPr>
                  <w:fldChar w:fldCharType="begin"/>
                </w:r>
                <w:r>
                  <w:rPr>
                    <w:webHidden/>
                  </w:rPr>
                  <w:instrText xml:space="preserve"> PAGEREF _Toc232004047 \h </w:instrText>
                </w:r>
                <w:r>
                  <w:rPr>
                    <w:webHidden/>
                  </w:rPr>
                </w:r>
                <w:r>
                  <w:rPr>
                    <w:webHidden/>
                  </w:rPr>
                  <w:fldChar w:fldCharType="separate"/>
                </w:r>
                <w:r>
                  <w:rPr>
                    <w:webHidden/>
                  </w:rPr>
                  <w:t>5</w:t>
                </w:r>
                <w:r>
                  <w:rPr>
                    <w:webHidden/>
                  </w:rPr>
                  <w:fldChar w:fldCharType="end"/>
                </w:r>
              </w:hyperlink>
            </w:p>
            <w:p w14:paraId="533F401D" w14:textId="478F2C5E" w:rsidR="00183057" w:rsidRDefault="00183057">
              <w:pPr>
                <w:pStyle w:val="Turinys2"/>
                <w:rPr>
                  <w:noProof/>
                  <w:kern w:val="2"/>
                  <w:sz w:val="24"/>
                  <w:szCs w:val="24"/>
                  <w14:ligatures w14:val="standardContextual"/>
                </w:rPr>
              </w:pPr>
              <w:hyperlink w:anchor="_Toc232004048" w:history="1">
                <w:r w:rsidRPr="00D87273">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_Toc232004048 \h </w:instrText>
                </w:r>
                <w:r>
                  <w:rPr>
                    <w:noProof/>
                    <w:webHidden/>
                  </w:rPr>
                </w:r>
                <w:r>
                  <w:rPr>
                    <w:noProof/>
                    <w:webHidden/>
                  </w:rPr>
                  <w:fldChar w:fldCharType="separate"/>
                </w:r>
                <w:r>
                  <w:rPr>
                    <w:noProof/>
                    <w:webHidden/>
                  </w:rPr>
                  <w:t>8</w:t>
                </w:r>
                <w:r>
                  <w:rPr>
                    <w:noProof/>
                    <w:webHidden/>
                  </w:rPr>
                  <w:fldChar w:fldCharType="end"/>
                </w:r>
              </w:hyperlink>
            </w:p>
            <w:p w14:paraId="3C8B8867" w14:textId="2B103270" w:rsidR="00183057" w:rsidRDefault="00183057">
              <w:pPr>
                <w:pStyle w:val="Turinys2"/>
                <w:rPr>
                  <w:noProof/>
                  <w:kern w:val="2"/>
                  <w:sz w:val="24"/>
                  <w:szCs w:val="24"/>
                  <w14:ligatures w14:val="standardContextual"/>
                </w:rPr>
              </w:pPr>
              <w:hyperlink w:anchor="_Toc232004049" w:history="1">
                <w:r w:rsidRPr="00D87273">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_Toc232004049 \h </w:instrText>
                </w:r>
                <w:r>
                  <w:rPr>
                    <w:noProof/>
                    <w:webHidden/>
                  </w:rPr>
                </w:r>
                <w:r>
                  <w:rPr>
                    <w:noProof/>
                    <w:webHidden/>
                  </w:rPr>
                  <w:fldChar w:fldCharType="separate"/>
                </w:r>
                <w:r>
                  <w:rPr>
                    <w:noProof/>
                    <w:webHidden/>
                  </w:rPr>
                  <w:t>9</w:t>
                </w:r>
                <w:r>
                  <w:rPr>
                    <w:noProof/>
                    <w:webHidden/>
                  </w:rPr>
                  <w:fldChar w:fldCharType="end"/>
                </w:r>
              </w:hyperlink>
            </w:p>
            <w:p w14:paraId="4FFCB886" w14:textId="69173C50" w:rsidR="00183057" w:rsidRDefault="00183057">
              <w:pPr>
                <w:pStyle w:val="Turinys2"/>
                <w:rPr>
                  <w:noProof/>
                  <w:kern w:val="2"/>
                  <w:sz w:val="24"/>
                  <w:szCs w:val="24"/>
                  <w14:ligatures w14:val="standardContextual"/>
                </w:rPr>
              </w:pPr>
              <w:hyperlink w:anchor="_Toc232004050" w:history="1">
                <w:r w:rsidRPr="00D87273">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_Toc232004050 \h </w:instrText>
                </w:r>
                <w:r>
                  <w:rPr>
                    <w:noProof/>
                    <w:webHidden/>
                  </w:rPr>
                </w:r>
                <w:r>
                  <w:rPr>
                    <w:noProof/>
                    <w:webHidden/>
                  </w:rPr>
                  <w:fldChar w:fldCharType="separate"/>
                </w:r>
                <w:r>
                  <w:rPr>
                    <w:noProof/>
                    <w:webHidden/>
                  </w:rPr>
                  <w:t>18</w:t>
                </w:r>
                <w:r>
                  <w:rPr>
                    <w:noProof/>
                    <w:webHidden/>
                  </w:rPr>
                  <w:fldChar w:fldCharType="end"/>
                </w:r>
              </w:hyperlink>
            </w:p>
            <w:p w14:paraId="2D3FD61B" w14:textId="1665B156" w:rsidR="00183057" w:rsidRDefault="00183057">
              <w:pPr>
                <w:pStyle w:val="Turinys2"/>
                <w:rPr>
                  <w:noProof/>
                  <w:kern w:val="2"/>
                  <w:sz w:val="24"/>
                  <w:szCs w:val="24"/>
                  <w14:ligatures w14:val="standardContextual"/>
                </w:rPr>
              </w:pPr>
              <w:hyperlink w:anchor="_Toc232004051" w:history="1">
                <w:r w:rsidRPr="00D87273">
                  <w:rPr>
                    <w:rStyle w:val="Hipersaitas"/>
                    <w:rFonts w:eastAsia="Calibri" w:cstheme="minorHAnsi"/>
                    <w:noProof/>
                  </w:rPr>
                  <w:t xml:space="preserve">Pirkimo sąlygų 5 priedas „EBVPD“ </w:t>
                </w:r>
                <w:r w:rsidRPr="00D87273">
                  <w:rPr>
                    <w:rStyle w:val="Hipersaitas"/>
                    <w:rFonts w:cstheme="minorHAnsi"/>
                    <w:noProof/>
                  </w:rPr>
                  <w:t>(XML formatu)</w:t>
                </w:r>
                <w:r>
                  <w:rPr>
                    <w:noProof/>
                    <w:webHidden/>
                  </w:rPr>
                  <w:tab/>
                </w:r>
                <w:r>
                  <w:rPr>
                    <w:noProof/>
                    <w:webHidden/>
                  </w:rPr>
                  <w:fldChar w:fldCharType="begin"/>
                </w:r>
                <w:r>
                  <w:rPr>
                    <w:noProof/>
                    <w:webHidden/>
                  </w:rPr>
                  <w:instrText xml:space="preserve"> PAGEREF _Toc232004051 \h </w:instrText>
                </w:r>
                <w:r>
                  <w:rPr>
                    <w:noProof/>
                    <w:webHidden/>
                  </w:rPr>
                </w:r>
                <w:r>
                  <w:rPr>
                    <w:noProof/>
                    <w:webHidden/>
                  </w:rPr>
                  <w:fldChar w:fldCharType="separate"/>
                </w:r>
                <w:r>
                  <w:rPr>
                    <w:noProof/>
                    <w:webHidden/>
                  </w:rPr>
                  <w:t>19</w:t>
                </w:r>
                <w:r>
                  <w:rPr>
                    <w:noProof/>
                    <w:webHidden/>
                  </w:rPr>
                  <w:fldChar w:fldCharType="end"/>
                </w:r>
              </w:hyperlink>
            </w:p>
            <w:p w14:paraId="05059318" w14:textId="79BB2A50" w:rsidR="00183057" w:rsidRDefault="00183057">
              <w:pPr>
                <w:pStyle w:val="Turinys2"/>
                <w:rPr>
                  <w:noProof/>
                  <w:kern w:val="2"/>
                  <w:sz w:val="24"/>
                  <w:szCs w:val="24"/>
                  <w14:ligatures w14:val="standardContextual"/>
                </w:rPr>
              </w:pPr>
              <w:hyperlink w:anchor="_Toc232004052" w:history="1">
                <w:r w:rsidRPr="00D87273">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_Toc232004052 \h </w:instrText>
                </w:r>
                <w:r>
                  <w:rPr>
                    <w:noProof/>
                    <w:webHidden/>
                  </w:rPr>
                </w:r>
                <w:r>
                  <w:rPr>
                    <w:noProof/>
                    <w:webHidden/>
                  </w:rPr>
                  <w:fldChar w:fldCharType="separate"/>
                </w:r>
                <w:r>
                  <w:rPr>
                    <w:noProof/>
                    <w:webHidden/>
                  </w:rPr>
                  <w:t>19</w:t>
                </w:r>
                <w:r>
                  <w:rPr>
                    <w:noProof/>
                    <w:webHidden/>
                  </w:rPr>
                  <w:fldChar w:fldCharType="end"/>
                </w:r>
              </w:hyperlink>
            </w:p>
            <w:p w14:paraId="15242E60" w14:textId="26377CB0" w:rsidR="00183057" w:rsidRDefault="00183057">
              <w:pPr>
                <w:pStyle w:val="Turinys2"/>
                <w:rPr>
                  <w:noProof/>
                  <w:kern w:val="2"/>
                  <w:sz w:val="24"/>
                  <w:szCs w:val="24"/>
                  <w14:ligatures w14:val="standardContextual"/>
                </w:rPr>
              </w:pPr>
              <w:hyperlink w:anchor="_Toc232004054" w:history="1">
                <w:r w:rsidRPr="00D87273">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_Toc232004054 \h </w:instrText>
                </w:r>
                <w:r>
                  <w:rPr>
                    <w:noProof/>
                    <w:webHidden/>
                  </w:rPr>
                </w:r>
                <w:r>
                  <w:rPr>
                    <w:noProof/>
                    <w:webHidden/>
                  </w:rPr>
                  <w:fldChar w:fldCharType="separate"/>
                </w:r>
                <w:r>
                  <w:rPr>
                    <w:noProof/>
                    <w:webHidden/>
                  </w:rPr>
                  <w:t>19</w:t>
                </w:r>
                <w:r>
                  <w:rPr>
                    <w:noProof/>
                    <w:webHidden/>
                  </w:rPr>
                  <w:fldChar w:fldCharType="end"/>
                </w:r>
              </w:hyperlink>
            </w:p>
            <w:p w14:paraId="2813E108" w14:textId="453F2903" w:rsidR="00183057" w:rsidRDefault="00183057">
              <w:pPr>
                <w:pStyle w:val="Turinys2"/>
                <w:rPr>
                  <w:noProof/>
                  <w:kern w:val="2"/>
                  <w:sz w:val="24"/>
                  <w:szCs w:val="24"/>
                  <w14:ligatures w14:val="standardContextual"/>
                </w:rPr>
              </w:pPr>
              <w:hyperlink w:anchor="_Toc232004055" w:history="1">
                <w:r w:rsidRPr="00D87273">
                  <w:rPr>
                    <w:rStyle w:val="Hipersaitas"/>
                    <w:rFonts w:cstheme="minorHAnsi"/>
                    <w:noProof/>
                  </w:rPr>
                  <w:t>Pirkimo sąlygų 8 priedas „Sutarties projektas“ (specialiosios ir bendrosios sąlygos)</w:t>
                </w:r>
                <w:r>
                  <w:rPr>
                    <w:noProof/>
                    <w:webHidden/>
                  </w:rPr>
                  <w:tab/>
                </w:r>
                <w:r>
                  <w:rPr>
                    <w:noProof/>
                    <w:webHidden/>
                  </w:rPr>
                  <w:fldChar w:fldCharType="begin"/>
                </w:r>
                <w:r>
                  <w:rPr>
                    <w:noProof/>
                    <w:webHidden/>
                  </w:rPr>
                  <w:instrText xml:space="preserve"> PAGEREF _Toc232004055 \h </w:instrText>
                </w:r>
                <w:r>
                  <w:rPr>
                    <w:noProof/>
                    <w:webHidden/>
                  </w:rPr>
                </w:r>
                <w:r>
                  <w:rPr>
                    <w:noProof/>
                    <w:webHidden/>
                  </w:rPr>
                  <w:fldChar w:fldCharType="separate"/>
                </w:r>
                <w:r>
                  <w:rPr>
                    <w:noProof/>
                    <w:webHidden/>
                  </w:rPr>
                  <w:t>19</w:t>
                </w:r>
                <w:r>
                  <w:rPr>
                    <w:noProof/>
                    <w:webHidden/>
                  </w:rPr>
                  <w:fldChar w:fldCharType="end"/>
                </w:r>
              </w:hyperlink>
            </w:p>
            <w:p w14:paraId="0DDC40AE" w14:textId="084E9B5D" w:rsidR="001C24BC" w:rsidRPr="00A9624A" w:rsidRDefault="001C24BC" w:rsidP="004E4612">
              <w:pPr>
                <w:spacing w:after="120" w:line="20" w:lineRule="atLeast"/>
                <w:contextualSpacing/>
                <w:rPr>
                  <w:rFonts w:cstheme="minorHAnsi"/>
                </w:rPr>
              </w:pPr>
              <w:r w:rsidRPr="00A9624A">
                <w:rPr>
                  <w:rFonts w:cstheme="minorHAnsi"/>
                  <w:b/>
                  <w:bCs/>
                  <w:color w:val="2B579A"/>
                  <w:shd w:val="clear" w:color="auto" w:fill="E6E6E6"/>
                </w:rPr>
                <w:fldChar w:fldCharType="end"/>
              </w:r>
            </w:p>
          </w:sdtContent>
        </w:sdt>
        <w:p w14:paraId="73CCB438" w14:textId="0E813B55" w:rsidR="005F13F0" w:rsidRPr="00A9624A" w:rsidRDefault="001C24BC" w:rsidP="004E4612">
          <w:pPr>
            <w:spacing w:after="120" w:line="20" w:lineRule="atLeast"/>
            <w:contextualSpacing/>
            <w:rPr>
              <w:rFonts w:cstheme="minorHAnsi"/>
            </w:rPr>
          </w:pPr>
          <w:r w:rsidRPr="00A9624A">
            <w:rPr>
              <w:rFonts w:cstheme="minorHAnsi"/>
            </w:rPr>
            <w:br w:type="page"/>
          </w:r>
        </w:p>
      </w:sdtContent>
    </w:sdt>
    <w:p w14:paraId="7DBFF88B" w14:textId="0FE73970" w:rsidR="002415C7" w:rsidRPr="00A9624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335201954"/>
      <w:bookmarkStart w:id="2" w:name="_Toc147739116"/>
      <w:bookmarkStart w:id="3" w:name="_Toc232004036"/>
      <w:r w:rsidRPr="00A9624A">
        <w:rPr>
          <w:rFonts w:asciiTheme="minorHAnsi" w:hAnsiTheme="minorHAnsi" w:cstheme="minorHAnsi"/>
        </w:rPr>
        <w:lastRenderedPageBreak/>
        <w:t>Bendra informacija</w:t>
      </w:r>
      <w:bookmarkEnd w:id="3"/>
    </w:p>
    <w:p w14:paraId="68D4B36E" w14:textId="77777777" w:rsidR="00461D43" w:rsidRPr="00A9624A" w:rsidRDefault="00461D43" w:rsidP="0047118B">
      <w:pPr>
        <w:pStyle w:val="Sraopastraipa"/>
        <w:numPr>
          <w:ilvl w:val="1"/>
          <w:numId w:val="1"/>
        </w:numPr>
        <w:spacing w:after="0" w:line="20" w:lineRule="atLeast"/>
        <w:ind w:left="0" w:firstLine="567"/>
        <w:jc w:val="both"/>
        <w:rPr>
          <w:rFonts w:cstheme="minorHAnsi"/>
        </w:rPr>
      </w:pPr>
      <w:r w:rsidRPr="00A9624A">
        <w:rPr>
          <w:rFonts w:cstheme="minorHAnsi"/>
        </w:rPr>
        <w:t xml:space="preserve">Perkančioji organizacija – </w:t>
      </w:r>
      <w:bookmarkStart w:id="4" w:name="_Hlk194916062"/>
      <w:r w:rsidRPr="00A9624A">
        <w:rPr>
          <w:rFonts w:cstheme="minorHAnsi"/>
        </w:rPr>
        <w:t xml:space="preserve">Šakių rajono savivaldybės administracija, juridinio asmens kodas 188772814, adresas Bažnyčios g. 4, Šakiai. </w:t>
      </w:r>
      <w:bookmarkEnd w:id="4"/>
      <w:r w:rsidRPr="00A9624A">
        <w:rPr>
          <w:rFonts w:cstheme="minorHAnsi"/>
        </w:rPr>
        <w:t xml:space="preserve">Perkančioji organizacija nėra PVM mokėtoja. </w:t>
      </w:r>
    </w:p>
    <w:p w14:paraId="2239DD1B" w14:textId="6B7CC326" w:rsidR="002F5F8E" w:rsidRPr="00A9624A" w:rsidRDefault="002F5F8E" w:rsidP="0047118B">
      <w:pPr>
        <w:pStyle w:val="Sraopastraipa"/>
        <w:spacing w:after="0" w:line="240" w:lineRule="auto"/>
        <w:ind w:left="0" w:firstLine="567"/>
        <w:jc w:val="both"/>
        <w:rPr>
          <w:rFonts w:eastAsia="Calibri" w:cstheme="minorHAnsi"/>
        </w:rPr>
      </w:pPr>
      <w:r w:rsidRPr="00A9624A">
        <w:rPr>
          <w:rFonts w:cstheme="minorHAnsi"/>
          <w:color w:val="000000" w:themeColor="text1"/>
        </w:rPr>
        <w:t>1.</w:t>
      </w:r>
      <w:r w:rsidR="00461D43" w:rsidRPr="00A9624A">
        <w:rPr>
          <w:rFonts w:cstheme="minorHAnsi"/>
          <w:color w:val="000000" w:themeColor="text1"/>
        </w:rPr>
        <w:t>2</w:t>
      </w:r>
      <w:r w:rsidRPr="00A9624A">
        <w:rPr>
          <w:rFonts w:cstheme="minorHAnsi"/>
          <w:color w:val="000000" w:themeColor="text1"/>
        </w:rPr>
        <w:t xml:space="preserve">. </w:t>
      </w:r>
      <w:r w:rsidR="007D6857" w:rsidRPr="00A9624A">
        <w:rPr>
          <w:rFonts w:cstheme="minorHAnsi"/>
          <w:color w:val="000000" w:themeColor="text1"/>
        </w:rPr>
        <w:t>Pirkimas</w:t>
      </w:r>
      <w:r w:rsidR="00B37854" w:rsidRPr="00A9624A">
        <w:rPr>
          <w:rFonts w:cstheme="minorHAnsi"/>
          <w:color w:val="000000" w:themeColor="text1"/>
        </w:rPr>
        <w:t xml:space="preserve"> neatlieka</w:t>
      </w:r>
      <w:r w:rsidR="007D6857" w:rsidRPr="00A9624A">
        <w:rPr>
          <w:rFonts w:cstheme="minorHAnsi"/>
          <w:color w:val="000000" w:themeColor="text1"/>
        </w:rPr>
        <w:t>mas</w:t>
      </w:r>
      <w:r w:rsidR="00B37854" w:rsidRPr="00A9624A">
        <w:rPr>
          <w:rFonts w:cstheme="minorHAnsi"/>
          <w:color w:val="000000" w:themeColor="text1"/>
        </w:rPr>
        <w:t xml:space="preserve"> </w:t>
      </w:r>
      <w:r w:rsidRPr="00A9624A">
        <w:rPr>
          <w:rFonts w:cstheme="minorHAnsi"/>
          <w:color w:val="000000" w:themeColor="text1"/>
        </w:rPr>
        <w:t>naudojantis centralizuotų pirkimų katalogu</w:t>
      </w:r>
      <w:r w:rsidR="007D6857" w:rsidRPr="00A9624A">
        <w:rPr>
          <w:rFonts w:cstheme="minorHAnsi"/>
          <w:color w:val="000000" w:themeColor="text1"/>
        </w:rPr>
        <w:t xml:space="preserve">, </w:t>
      </w:r>
      <w:r w:rsidR="00461D43" w:rsidRPr="00A9624A">
        <w:rPr>
          <w:rFonts w:cstheme="minorHAnsi"/>
        </w:rPr>
        <w:t>nes tokių paslaugų CPO LT kataloge nėra (tikrinimo data 2026-</w:t>
      </w:r>
      <w:r w:rsidR="00880C82" w:rsidRPr="00A9624A">
        <w:rPr>
          <w:rFonts w:cstheme="minorHAnsi"/>
        </w:rPr>
        <w:t>06-05</w:t>
      </w:r>
      <w:r w:rsidR="00461D43" w:rsidRPr="00A9624A">
        <w:rPr>
          <w:rFonts w:cstheme="minorHAnsi"/>
        </w:rPr>
        <w:t xml:space="preserve">).  </w:t>
      </w:r>
    </w:p>
    <w:p w14:paraId="62DF64D0" w14:textId="772EA4A6" w:rsidR="00AA23FB" w:rsidRPr="00A9624A" w:rsidRDefault="002F5F8E" w:rsidP="0047118B">
      <w:pPr>
        <w:spacing w:after="0" w:line="240" w:lineRule="auto"/>
        <w:ind w:firstLine="567"/>
        <w:rPr>
          <w:rFonts w:cstheme="minorHAnsi"/>
        </w:rPr>
      </w:pPr>
      <w:r w:rsidRPr="00A9624A">
        <w:rPr>
          <w:rFonts w:cstheme="minorHAnsi"/>
        </w:rPr>
        <w:t>1.</w:t>
      </w:r>
      <w:r w:rsidR="00461D43" w:rsidRPr="00A9624A">
        <w:rPr>
          <w:rFonts w:cstheme="minorHAnsi"/>
        </w:rPr>
        <w:t>3</w:t>
      </w:r>
      <w:r w:rsidRPr="00A9624A">
        <w:rPr>
          <w:rFonts w:cstheme="minorHAnsi"/>
        </w:rPr>
        <w:t xml:space="preserve">. </w:t>
      </w:r>
      <w:r w:rsidR="00AA23FB" w:rsidRPr="00A9624A">
        <w:rPr>
          <w:rFonts w:eastAsia="Times New Roman" w:cstheme="minorHAnsi"/>
        </w:rPr>
        <w:t>Perkančioji organizacija nerezervuoja teisės dalyvauti pirkime.</w:t>
      </w:r>
    </w:p>
    <w:p w14:paraId="36794E93" w14:textId="7CFD7F05" w:rsidR="005E62F0" w:rsidRPr="00A9624A" w:rsidRDefault="00C447D2" w:rsidP="0047118B">
      <w:pPr>
        <w:pStyle w:val="Sraopastraipa"/>
        <w:spacing w:after="0" w:line="240" w:lineRule="auto"/>
        <w:ind w:left="0" w:firstLine="567"/>
        <w:jc w:val="both"/>
        <w:rPr>
          <w:rFonts w:cstheme="minorHAnsi"/>
        </w:rPr>
      </w:pPr>
      <w:r w:rsidRPr="00A9624A">
        <w:rPr>
          <w:rFonts w:cstheme="minorHAnsi"/>
        </w:rPr>
        <w:t>1.</w:t>
      </w:r>
      <w:r w:rsidR="00461D43" w:rsidRPr="00A9624A">
        <w:rPr>
          <w:rFonts w:cstheme="minorHAnsi"/>
        </w:rPr>
        <w:t>4</w:t>
      </w:r>
      <w:r w:rsidRPr="00A9624A">
        <w:rPr>
          <w:rFonts w:cstheme="minorHAnsi"/>
        </w:rPr>
        <w:t xml:space="preserve">. </w:t>
      </w:r>
      <w:r w:rsidR="00E32C8E" w:rsidRPr="00A9624A">
        <w:rPr>
          <w:rFonts w:cstheme="minorHAnsi"/>
        </w:rPr>
        <w:t xml:space="preserve">Stebėtojai dalyvauti </w:t>
      </w:r>
      <w:r w:rsidR="008A3C98" w:rsidRPr="00A9624A">
        <w:rPr>
          <w:rFonts w:cstheme="minorHAnsi"/>
        </w:rPr>
        <w:t>K</w:t>
      </w:r>
      <w:r w:rsidR="00E32C8E" w:rsidRPr="00A9624A">
        <w:rPr>
          <w:rFonts w:cstheme="minorHAnsi"/>
        </w:rPr>
        <w:t>omisijos posėdžiuose nėra kviečiami.</w:t>
      </w:r>
    </w:p>
    <w:p w14:paraId="10A7494C" w14:textId="4134485E" w:rsidR="00504D08" w:rsidRPr="00A9624A" w:rsidRDefault="003A502A" w:rsidP="00504D08">
      <w:pPr>
        <w:pStyle w:val="Sraopastraipa"/>
        <w:numPr>
          <w:ilvl w:val="1"/>
          <w:numId w:val="7"/>
        </w:numPr>
        <w:spacing w:after="0" w:line="240" w:lineRule="auto"/>
        <w:ind w:left="0" w:firstLine="567"/>
        <w:jc w:val="both"/>
        <w:rPr>
          <w:rFonts w:cstheme="minorHAnsi"/>
        </w:rPr>
      </w:pPr>
      <w:r w:rsidRPr="00A9624A">
        <w:rPr>
          <w:rFonts w:cstheme="minorHAnsi"/>
        </w:rPr>
        <w:t>Atliekamas žaliasis pirkimas. Pirkimas vykdomas vadovaujantis Lietuvos Respublikos aplinkos ministro 2011 m. birželio 28 d. įsakymo Nr. D1-508 „</w:t>
      </w:r>
      <w:hyperlink r:id="rId12" w:history="1">
        <w:r w:rsidRPr="00A9624A">
          <w:rPr>
            <w:rStyle w:val="Hipersaitas"/>
            <w:rFonts w:cstheme="minorHAnsi"/>
            <w:color w:val="0070C0"/>
            <w:u w:val="single"/>
          </w:rPr>
          <w:t>Dėl Aplinkos apsaugos kriterijų taikymo, vykdant žaliuosius pirkimus, tvarkos aprašo patvirtinimo</w:t>
        </w:r>
      </w:hyperlink>
      <w:r w:rsidRPr="00A9624A">
        <w:rPr>
          <w:rFonts w:cstheme="minorHAnsi"/>
        </w:rPr>
        <w:t xml:space="preserve">“ </w:t>
      </w:r>
      <w:r w:rsidR="00F065FB" w:rsidRPr="00A9624A">
        <w:rPr>
          <w:rFonts w:cstheme="minorHAnsi"/>
          <w:color w:val="000000" w:themeColor="text1"/>
        </w:rPr>
        <w:t>4.4.</w:t>
      </w:r>
      <w:r w:rsidR="00504D08" w:rsidRPr="00A9624A">
        <w:rPr>
          <w:rFonts w:cstheme="minorHAnsi"/>
          <w:color w:val="000000" w:themeColor="text1"/>
        </w:rPr>
        <w:t>3</w:t>
      </w:r>
      <w:r w:rsidR="00F065FB" w:rsidRPr="00A9624A">
        <w:rPr>
          <w:rFonts w:cstheme="minorHAnsi"/>
          <w:color w:val="000000" w:themeColor="text1"/>
        </w:rPr>
        <w:t xml:space="preserve">. </w:t>
      </w:r>
      <w:r w:rsidRPr="00A9624A">
        <w:rPr>
          <w:rFonts w:cstheme="minorHAnsi"/>
        </w:rPr>
        <w:t xml:space="preserve">punktu. Aplinkos apaugos kriterijai nustatyti </w:t>
      </w:r>
      <w:r w:rsidR="00F065FB" w:rsidRPr="00A9624A">
        <w:rPr>
          <w:rFonts w:cstheme="minorHAnsi"/>
        </w:rPr>
        <w:t>sutarties projekte (Pirkimo sąlygų 8 priedas).</w:t>
      </w:r>
      <w:r w:rsidR="00504D08" w:rsidRPr="00A9624A">
        <w:rPr>
          <w:rFonts w:eastAsia="Times New Roman" w:cstheme="minorHAnsi"/>
          <w:sz w:val="24"/>
          <w:szCs w:val="24"/>
          <w:lang w:eastAsia="en-US"/>
        </w:rPr>
        <w:t xml:space="preserve"> </w:t>
      </w:r>
      <w:r w:rsidR="00504D08" w:rsidRPr="00A9624A">
        <w:rPr>
          <w:rFonts w:cstheme="minorHAnsi"/>
        </w:rPr>
        <w:t xml:space="preserve">Be to, siekdamos sunaudoti mažiau gamtos išteklių, pagal Tvarkos aprašo 4.4.4.1. papunktį Šalys susitaria nerengti ir nenaudoti popierinių dokumentų, mažinti popieriaus sunaudojimą, atsisakyti nebūtino dokumentų kopijavimo ir spausdinimo. Su Sutarties vykdymu susiję dokumentai, </w:t>
      </w:r>
      <w:proofErr w:type="spellStart"/>
      <w:r w:rsidR="00504D08" w:rsidRPr="00A9624A">
        <w:rPr>
          <w:rFonts w:cstheme="minorHAnsi"/>
        </w:rPr>
        <w:t>t.y</w:t>
      </w:r>
      <w:proofErr w:type="spellEnd"/>
      <w:r w:rsidR="00504D08" w:rsidRPr="00A9624A">
        <w:rPr>
          <w:rFonts w:cstheme="minorHAnsi"/>
        </w:rPr>
        <w:t>. pagal Sutartį teikiami užsakymai, susirašinėjimas, perdavimo ir priėmimo aktai, sąskaitos faktūros ir pan., pateikiami elektronine forma – tiesiogiai suformuoti elektroninėmis priemonėmis ar skaitmeninės originalo kopijos, paslaugų perdavimo priėmimo aktai turi būti pasirašomi el. parašu. Išimtinais atvejais su Sutarties vykdymu susiję dokumentai gali būti pateikiami popieriniu formatu, jeigu toks formatas privalomas pagal teisės aktus arba Pirkėjas nurodo tokį būtinumą – tokiu atveju turi būti naudojamas perdirbtas popierius, kuris atitinka minimaliuosius aplinkos apsaugos kriterijus, patvirtintus Tvarkos apraše.</w:t>
      </w:r>
    </w:p>
    <w:p w14:paraId="2413C02D" w14:textId="4A8A7754" w:rsidR="00E32C8E" w:rsidRPr="00A9624A" w:rsidRDefault="00E32C8E" w:rsidP="0047118B">
      <w:pPr>
        <w:pStyle w:val="Sraopastraipa"/>
        <w:numPr>
          <w:ilvl w:val="1"/>
          <w:numId w:val="7"/>
        </w:numPr>
        <w:tabs>
          <w:tab w:val="left" w:pos="993"/>
        </w:tabs>
        <w:spacing w:after="0" w:line="240" w:lineRule="auto"/>
        <w:ind w:left="0" w:firstLine="567"/>
        <w:jc w:val="both"/>
        <w:rPr>
          <w:rFonts w:eastAsia="Arial" w:cstheme="minorHAnsi"/>
        </w:rPr>
      </w:pPr>
      <w:r w:rsidRPr="00A9624A">
        <w:rPr>
          <w:rFonts w:eastAsia="Arial" w:cstheme="minorHAnsi"/>
        </w:rPr>
        <w:t xml:space="preserve">Išankstinis skelbimas apie </w:t>
      </w:r>
      <w:r w:rsidR="007A68AD" w:rsidRPr="00A9624A">
        <w:rPr>
          <w:rFonts w:eastAsia="Arial" w:cstheme="minorHAnsi"/>
        </w:rPr>
        <w:t>p</w:t>
      </w:r>
      <w:r w:rsidRPr="00A9624A">
        <w:rPr>
          <w:rFonts w:eastAsia="Arial" w:cstheme="minorHAnsi"/>
        </w:rPr>
        <w:t>irkimą nebuvo paskelbtas</w:t>
      </w:r>
      <w:r w:rsidR="0047118B" w:rsidRPr="00A9624A">
        <w:rPr>
          <w:rFonts w:eastAsia="Arial" w:cstheme="minorHAnsi"/>
        </w:rPr>
        <w:t>.</w:t>
      </w:r>
    </w:p>
    <w:p w14:paraId="72EF28E7" w14:textId="61993630" w:rsidR="00AF1430" w:rsidRPr="00A9624A" w:rsidRDefault="00015FC9" w:rsidP="0047118B">
      <w:pPr>
        <w:pStyle w:val="Sraopastraipa"/>
        <w:numPr>
          <w:ilvl w:val="1"/>
          <w:numId w:val="7"/>
        </w:numPr>
        <w:tabs>
          <w:tab w:val="left" w:pos="851"/>
          <w:tab w:val="left" w:pos="993"/>
        </w:tabs>
        <w:spacing w:after="0" w:line="240" w:lineRule="auto"/>
        <w:ind w:left="0" w:firstLine="567"/>
        <w:jc w:val="both"/>
        <w:rPr>
          <w:rFonts w:cstheme="minorHAnsi"/>
        </w:rPr>
      </w:pPr>
      <w:r w:rsidRPr="00A9624A">
        <w:rPr>
          <w:rFonts w:cstheme="minorHAnsi"/>
          <w:lang w:eastAsia="en-US"/>
        </w:rPr>
        <w:t>P</w:t>
      </w:r>
      <w:r w:rsidR="00E32C8E" w:rsidRPr="00A9624A">
        <w:rPr>
          <w:rFonts w:cstheme="minorHAnsi"/>
          <w:lang w:eastAsia="en-US"/>
        </w:rPr>
        <w:t xml:space="preserve">irkime </w:t>
      </w:r>
      <w:r w:rsidR="00E32C8E" w:rsidRPr="00A9624A">
        <w:rPr>
          <w:rFonts w:cstheme="minorHAnsi"/>
        </w:rPr>
        <w:t xml:space="preserve"> </w:t>
      </w:r>
      <w:r w:rsidR="007A68AD" w:rsidRPr="00A9624A">
        <w:rPr>
          <w:rFonts w:cstheme="minorHAnsi"/>
        </w:rPr>
        <w:t>perkančioji organizacija</w:t>
      </w:r>
      <w:r w:rsidR="00E32C8E" w:rsidRPr="00A9624A">
        <w:rPr>
          <w:rFonts w:cstheme="minorHAnsi"/>
          <w:lang w:eastAsia="en-US"/>
        </w:rPr>
        <w:t xml:space="preserve"> nenumato skelbti pranešimo dėl savanoriško </w:t>
      </w:r>
      <w:proofErr w:type="spellStart"/>
      <w:r w:rsidR="00E32C8E" w:rsidRPr="00A9624A">
        <w:rPr>
          <w:rFonts w:cstheme="minorHAnsi"/>
          <w:i/>
          <w:iCs/>
          <w:lang w:eastAsia="en-US"/>
        </w:rPr>
        <w:t>ex</w:t>
      </w:r>
      <w:proofErr w:type="spellEnd"/>
      <w:r w:rsidR="00E32C8E" w:rsidRPr="00A9624A">
        <w:rPr>
          <w:rFonts w:cstheme="minorHAnsi"/>
          <w:i/>
          <w:iCs/>
          <w:lang w:eastAsia="en-US"/>
        </w:rPr>
        <w:t xml:space="preserve"> ante</w:t>
      </w:r>
      <w:r w:rsidR="00E32C8E" w:rsidRPr="00A9624A">
        <w:rPr>
          <w:rFonts w:cstheme="minorHAnsi"/>
          <w:lang w:eastAsia="en-US"/>
        </w:rPr>
        <w:t xml:space="preserve"> skaidrumo.</w:t>
      </w:r>
    </w:p>
    <w:p w14:paraId="54F87F9F" w14:textId="427F3FC2" w:rsidR="004D070C" w:rsidRPr="00A9624A" w:rsidRDefault="007466F8" w:rsidP="0047118B">
      <w:pPr>
        <w:pStyle w:val="Sraopastraipa"/>
        <w:numPr>
          <w:ilvl w:val="1"/>
          <w:numId w:val="7"/>
        </w:numPr>
        <w:tabs>
          <w:tab w:val="left" w:pos="851"/>
          <w:tab w:val="left" w:pos="993"/>
        </w:tabs>
        <w:spacing w:after="0" w:line="240" w:lineRule="auto"/>
        <w:ind w:left="0" w:firstLine="567"/>
        <w:jc w:val="both"/>
        <w:rPr>
          <w:rFonts w:cstheme="minorHAnsi"/>
        </w:rPr>
      </w:pPr>
      <w:r w:rsidRPr="00A9624A">
        <w:rPr>
          <w:rFonts w:cstheme="minorHAnsi"/>
        </w:rPr>
        <w:t>Pirkime neleidžia</w:t>
      </w:r>
      <w:r w:rsidR="00216820" w:rsidRPr="00A9624A">
        <w:rPr>
          <w:rFonts w:cstheme="minorHAnsi"/>
        </w:rPr>
        <w:t>ma</w:t>
      </w:r>
      <w:r w:rsidRPr="00A9624A">
        <w:rPr>
          <w:rFonts w:cstheme="minorHAnsi"/>
        </w:rPr>
        <w:t xml:space="preserve"> pateikti alternatyvių </w:t>
      </w:r>
      <w:r w:rsidR="00D27E76" w:rsidRPr="00A9624A">
        <w:rPr>
          <w:rFonts w:cstheme="minorHAnsi"/>
        </w:rPr>
        <w:t>p</w:t>
      </w:r>
      <w:r w:rsidRPr="00A9624A">
        <w:rPr>
          <w:rFonts w:cstheme="minorHAnsi"/>
        </w:rPr>
        <w:t>asiūlymų.</w:t>
      </w:r>
    </w:p>
    <w:p w14:paraId="0C002F05" w14:textId="68A15AD1" w:rsidR="00E32C8E" w:rsidRPr="00A9624A" w:rsidRDefault="00E32C8E" w:rsidP="0047118B">
      <w:pPr>
        <w:pStyle w:val="Sraopastraipa"/>
        <w:numPr>
          <w:ilvl w:val="1"/>
          <w:numId w:val="7"/>
        </w:numPr>
        <w:tabs>
          <w:tab w:val="left" w:pos="993"/>
        </w:tabs>
        <w:spacing w:after="0" w:line="240" w:lineRule="auto"/>
        <w:ind w:left="0" w:firstLine="567"/>
        <w:jc w:val="both"/>
        <w:rPr>
          <w:rFonts w:cstheme="minorHAnsi"/>
        </w:rPr>
      </w:pPr>
      <w:r w:rsidRPr="00A9624A">
        <w:rPr>
          <w:rFonts w:eastAsia="Arial" w:cstheme="minorHAnsi"/>
        </w:rPr>
        <w:t xml:space="preserve">Bendrosios </w:t>
      </w:r>
      <w:r w:rsidR="007E5F55" w:rsidRPr="00A9624A">
        <w:rPr>
          <w:rFonts w:eastAsia="Arial" w:cstheme="minorHAnsi"/>
        </w:rPr>
        <w:t xml:space="preserve">pirkimo </w:t>
      </w:r>
      <w:r w:rsidRPr="00A9624A">
        <w:rPr>
          <w:rFonts w:eastAsia="Arial" w:cstheme="minorHAnsi"/>
        </w:rPr>
        <w:t>sąlygos yra neatskiriama ši</w:t>
      </w:r>
      <w:r w:rsidR="00C07F25" w:rsidRPr="00A9624A">
        <w:rPr>
          <w:rFonts w:eastAsia="Arial" w:cstheme="minorHAnsi"/>
        </w:rPr>
        <w:t>ų</w:t>
      </w:r>
      <w:r w:rsidRPr="00A9624A">
        <w:rPr>
          <w:rFonts w:eastAsia="Arial" w:cstheme="minorHAnsi"/>
        </w:rPr>
        <w:t xml:space="preserve"> </w:t>
      </w:r>
      <w:r w:rsidR="00F4541C" w:rsidRPr="00A9624A">
        <w:rPr>
          <w:rFonts w:eastAsia="Arial" w:cstheme="minorHAnsi"/>
        </w:rPr>
        <w:t>p</w:t>
      </w:r>
      <w:r w:rsidRPr="00A9624A">
        <w:rPr>
          <w:rFonts w:eastAsia="Arial" w:cstheme="minorHAnsi"/>
        </w:rPr>
        <w:t>irkimo sąlygų dalis.</w:t>
      </w:r>
    </w:p>
    <w:p w14:paraId="5DEDEBC7" w14:textId="1ED44FB6" w:rsidR="00B41C66" w:rsidRPr="00A9624A" w:rsidRDefault="00507DC9" w:rsidP="00717DCC">
      <w:pPr>
        <w:pStyle w:val="Antrat1"/>
        <w:spacing w:line="20" w:lineRule="atLeast"/>
        <w:contextualSpacing/>
        <w:rPr>
          <w:rFonts w:asciiTheme="minorHAnsi" w:hAnsiTheme="minorHAnsi" w:cstheme="minorHAnsi"/>
        </w:rPr>
      </w:pPr>
      <w:bookmarkStart w:id="5" w:name="_Ref39426332"/>
      <w:bookmarkStart w:id="6" w:name="_Ref39426338"/>
      <w:bookmarkStart w:id="7" w:name="_Toc232004037"/>
      <w:bookmarkEnd w:id="1"/>
      <w:r w:rsidRPr="00A9624A">
        <w:rPr>
          <w:rFonts w:asciiTheme="minorHAnsi" w:hAnsiTheme="minorHAnsi" w:cstheme="minorHAnsi"/>
        </w:rPr>
        <w:t xml:space="preserve">2. </w:t>
      </w:r>
      <w:r w:rsidR="00B41C66" w:rsidRPr="00A9624A">
        <w:rPr>
          <w:rFonts w:asciiTheme="minorHAnsi" w:hAnsiTheme="minorHAnsi" w:cstheme="minorHAnsi"/>
        </w:rPr>
        <w:t>Pirkimo objektas</w:t>
      </w:r>
      <w:bookmarkEnd w:id="5"/>
      <w:bookmarkEnd w:id="6"/>
      <w:bookmarkEnd w:id="7"/>
    </w:p>
    <w:p w14:paraId="0B7B0A50" w14:textId="4B703B7E" w:rsidR="00B41C66" w:rsidRPr="00A9624A" w:rsidRDefault="00B41C66" w:rsidP="00BB097A">
      <w:pPr>
        <w:pStyle w:val="Betarp"/>
        <w:numPr>
          <w:ilvl w:val="1"/>
          <w:numId w:val="5"/>
        </w:numPr>
        <w:spacing w:after="120"/>
        <w:ind w:left="0" w:firstLine="567"/>
        <w:contextualSpacing/>
        <w:jc w:val="both"/>
        <w:rPr>
          <w:rFonts w:cstheme="minorHAnsi"/>
          <w:color w:val="000000" w:themeColor="text1"/>
        </w:rPr>
      </w:pPr>
      <w:r w:rsidRPr="00A9624A">
        <w:rPr>
          <w:rFonts w:eastAsia="Calibri" w:cstheme="minorHAnsi"/>
          <w:color w:val="000000" w:themeColor="text1"/>
        </w:rPr>
        <w:t>Perkančioji organizacija numato įsigyti</w:t>
      </w:r>
      <w:r w:rsidR="0047118B" w:rsidRPr="00A9624A">
        <w:rPr>
          <w:rFonts w:eastAsia="Calibri" w:cstheme="minorHAnsi"/>
          <w:color w:val="000000" w:themeColor="text1"/>
        </w:rPr>
        <w:t xml:space="preserve"> piniginių </w:t>
      </w:r>
      <w:r w:rsidR="00880C82" w:rsidRPr="00A9624A">
        <w:rPr>
          <w:rFonts w:eastAsia="Calibri" w:cstheme="minorHAnsi"/>
          <w:b/>
          <w:bCs/>
          <w:color w:val="000000" w:themeColor="text1"/>
        </w:rPr>
        <w:t xml:space="preserve">Socialinių kortelių, skirtų socialinėms išmokoms teikti nepinigine forma asmenims, patyrusiems socialinę riziką, gaminimo ir aptarnavimo </w:t>
      </w:r>
      <w:proofErr w:type="spellStart"/>
      <w:r w:rsidR="0047118B" w:rsidRPr="00A9624A">
        <w:rPr>
          <w:rFonts w:cstheme="minorHAnsi"/>
          <w:b/>
          <w:bCs/>
          <w:color w:val="000000" w:themeColor="text1"/>
          <w:lang w:val="ru-RU" w:eastAsia="en-US"/>
        </w:rPr>
        <w:t>paslaugas</w:t>
      </w:r>
      <w:proofErr w:type="spellEnd"/>
      <w:r w:rsidR="0047118B" w:rsidRPr="00A9624A">
        <w:rPr>
          <w:rFonts w:cstheme="minorHAnsi"/>
          <w:b/>
          <w:bCs/>
          <w:color w:val="000000" w:themeColor="text1"/>
          <w:lang w:eastAsia="en-US"/>
        </w:rPr>
        <w:t>.</w:t>
      </w:r>
      <w:r w:rsidRPr="00A9624A">
        <w:rPr>
          <w:rFonts w:eastAsia="Calibri" w:cstheme="minorHAnsi"/>
          <w:color w:val="000000" w:themeColor="text1"/>
        </w:rPr>
        <w:t xml:space="preserve"> </w:t>
      </w:r>
      <w:r w:rsidRPr="00A9624A">
        <w:rPr>
          <w:rFonts w:cstheme="minorHAnsi"/>
          <w:color w:val="000000" w:themeColor="text1"/>
        </w:rPr>
        <w:t xml:space="preserve">Reikalavimai pirkimo objektui nustatyti </w:t>
      </w:r>
      <w:r w:rsidR="00704310" w:rsidRPr="00A9624A">
        <w:rPr>
          <w:rFonts w:cstheme="minorHAnsi"/>
          <w:color w:val="000000" w:themeColor="text1"/>
        </w:rPr>
        <w:t>s</w:t>
      </w:r>
      <w:r w:rsidR="00444CAF" w:rsidRPr="00A9624A">
        <w:rPr>
          <w:rFonts w:cstheme="minorHAnsi"/>
          <w:color w:val="000000" w:themeColor="text1"/>
        </w:rPr>
        <w:t xml:space="preserve">pecialiųjų </w:t>
      </w:r>
      <w:r w:rsidR="00CE7209" w:rsidRPr="00A9624A">
        <w:rPr>
          <w:rFonts w:cstheme="minorHAnsi"/>
          <w:color w:val="000000" w:themeColor="text1"/>
        </w:rPr>
        <w:t xml:space="preserve">pirkimo </w:t>
      </w:r>
      <w:r w:rsidR="00444CAF" w:rsidRPr="00A9624A">
        <w:rPr>
          <w:rFonts w:cstheme="minorHAnsi"/>
          <w:color w:val="000000" w:themeColor="text1"/>
        </w:rPr>
        <w:t xml:space="preserve">sąlygų </w:t>
      </w:r>
      <w:r w:rsidR="00F065FB" w:rsidRPr="00A9624A">
        <w:rPr>
          <w:rFonts w:cstheme="minorHAnsi"/>
          <w:color w:val="000000" w:themeColor="text1"/>
        </w:rPr>
        <w:t>2</w:t>
      </w:r>
      <w:r w:rsidR="00FA7D78" w:rsidRPr="00A9624A">
        <w:rPr>
          <w:rFonts w:cstheme="minorHAnsi"/>
          <w:color w:val="000000" w:themeColor="text1"/>
        </w:rPr>
        <w:t xml:space="preserve"> </w:t>
      </w:r>
      <w:r w:rsidR="00444CAF" w:rsidRPr="00A9624A">
        <w:rPr>
          <w:rFonts w:cstheme="minorHAnsi"/>
          <w:color w:val="000000" w:themeColor="text1"/>
        </w:rPr>
        <w:t>priede</w:t>
      </w:r>
      <w:r w:rsidRPr="00A9624A">
        <w:rPr>
          <w:rFonts w:cstheme="minorHAnsi"/>
          <w:color w:val="000000" w:themeColor="text1"/>
        </w:rPr>
        <w:t>.</w:t>
      </w:r>
    </w:p>
    <w:p w14:paraId="47184D22" w14:textId="2E9EE1F9" w:rsidR="00A817CD" w:rsidRPr="00A817CD" w:rsidRDefault="00507DC9" w:rsidP="00A817CD">
      <w:pPr>
        <w:pStyle w:val="Betarp"/>
        <w:spacing w:after="120"/>
        <w:ind w:firstLine="567"/>
        <w:contextualSpacing/>
        <w:jc w:val="both"/>
        <w:rPr>
          <w:rFonts w:cstheme="minorHAnsi"/>
          <w:b/>
          <w:bCs/>
          <w:color w:val="000000" w:themeColor="text1"/>
        </w:rPr>
      </w:pPr>
      <w:r w:rsidRPr="00A9624A">
        <w:rPr>
          <w:rFonts w:cstheme="minorHAnsi"/>
          <w:color w:val="000000" w:themeColor="text1"/>
        </w:rPr>
        <w:t>2.2</w:t>
      </w:r>
      <w:r w:rsidR="0047118B" w:rsidRPr="00A9624A">
        <w:rPr>
          <w:rFonts w:cstheme="minorHAnsi"/>
          <w:color w:val="000000" w:themeColor="text1"/>
        </w:rPr>
        <w:t xml:space="preserve"> </w:t>
      </w:r>
      <w:r w:rsidR="00B41C66" w:rsidRPr="00A9624A">
        <w:rPr>
          <w:rFonts w:cstheme="minorHAnsi"/>
          <w:color w:val="000000" w:themeColor="text1"/>
        </w:rPr>
        <w:t xml:space="preserve">Pirkimo objektas į dalis neskaidomas. </w:t>
      </w:r>
      <w:r w:rsidR="00A817CD" w:rsidRPr="00A817CD">
        <w:rPr>
          <w:rFonts w:cstheme="minorHAnsi"/>
          <w:color w:val="000000" w:themeColor="text1"/>
        </w:rPr>
        <w:t xml:space="preserve">Pasiūlymas turi būti pateiktas visai pirkimo sąlygų techninėje </w:t>
      </w:r>
      <w:r w:rsidR="007D448C">
        <w:rPr>
          <w:rFonts w:cstheme="minorHAnsi"/>
          <w:color w:val="000000" w:themeColor="text1"/>
        </w:rPr>
        <w:t>specifikacijoje</w:t>
      </w:r>
      <w:r w:rsidR="00A817CD" w:rsidRPr="00A817CD">
        <w:rPr>
          <w:rFonts w:cstheme="minorHAnsi"/>
          <w:color w:val="000000" w:themeColor="text1"/>
        </w:rPr>
        <w:t xml:space="preserve"> nurodytai apimčiai. Pasiūlymai</w:t>
      </w:r>
      <w:r w:rsidR="007D448C">
        <w:rPr>
          <w:rFonts w:cstheme="minorHAnsi"/>
          <w:color w:val="000000" w:themeColor="text1"/>
        </w:rPr>
        <w:t>,</w:t>
      </w:r>
      <w:r w:rsidR="00A817CD" w:rsidRPr="00A817CD">
        <w:rPr>
          <w:rFonts w:cstheme="minorHAnsi"/>
          <w:color w:val="000000" w:themeColor="text1"/>
        </w:rPr>
        <w:t xml:space="preserve"> apimantys ne visą pirkimo objektą</w:t>
      </w:r>
      <w:r w:rsidR="007D448C">
        <w:rPr>
          <w:rFonts w:cstheme="minorHAnsi"/>
          <w:color w:val="000000" w:themeColor="text1"/>
        </w:rPr>
        <w:t>,</w:t>
      </w:r>
      <w:r w:rsidR="00A817CD" w:rsidRPr="00A817CD">
        <w:rPr>
          <w:rFonts w:cstheme="minorHAnsi"/>
          <w:color w:val="000000" w:themeColor="text1"/>
        </w:rPr>
        <w:t xml:space="preserve"> vertinami nebus. Perkančiosios organizacijos sprendimo dėl</w:t>
      </w:r>
      <w:r w:rsidR="009E59D4">
        <w:rPr>
          <w:rFonts w:cstheme="minorHAnsi"/>
          <w:color w:val="000000" w:themeColor="text1"/>
        </w:rPr>
        <w:t xml:space="preserve"> pirkimo objekto</w:t>
      </w:r>
      <w:r w:rsidR="00A817CD" w:rsidRPr="00A817CD">
        <w:rPr>
          <w:rFonts w:cstheme="minorHAnsi"/>
          <w:color w:val="000000" w:themeColor="text1"/>
        </w:rPr>
        <w:t xml:space="preserve"> neskaidymo į dalis argumentai: </w:t>
      </w:r>
      <w:r w:rsidR="007D448C">
        <w:rPr>
          <w:rFonts w:cstheme="minorHAnsi"/>
          <w:color w:val="000000" w:themeColor="text1"/>
        </w:rPr>
        <w:t>p</w:t>
      </w:r>
      <w:r w:rsidR="00A817CD" w:rsidRPr="00A817CD">
        <w:rPr>
          <w:rFonts w:cstheme="minorHAnsi"/>
          <w:color w:val="000000" w:themeColor="text1"/>
        </w:rPr>
        <w:t>irkimo objektas nėra skaidomas į dalis todėl, kad dėl skaidymo į dalis pirkimo sutarties vykdymas taptų per daug brangus ir sudėtingas techniniu požiūriu.</w:t>
      </w:r>
      <w:r w:rsidR="000E3247" w:rsidRPr="000E3247">
        <w:rPr>
          <w:rFonts w:ascii="Times New Roman" w:hAnsi="Times New Roman" w:cs="Times New Roman"/>
          <w:sz w:val="22"/>
          <w:szCs w:val="24"/>
        </w:rPr>
        <w:t xml:space="preserve"> </w:t>
      </w:r>
      <w:r w:rsidR="000E3247">
        <w:rPr>
          <w:rFonts w:cstheme="minorHAnsi"/>
          <w:color w:val="000000" w:themeColor="text1"/>
        </w:rPr>
        <w:t>P</w:t>
      </w:r>
      <w:r w:rsidR="000E3247" w:rsidRPr="000E3247">
        <w:rPr>
          <w:rFonts w:cstheme="minorHAnsi"/>
          <w:color w:val="000000" w:themeColor="text1"/>
        </w:rPr>
        <w:t>erkančioji organizacija numato įsigyti vientisą paslaugų kompleksą. Pirkimo objektas negali būti skaidomas į atskiras pirkimo objekto dalis, kadangi būtina, kad vienoje parduotuvėje būtų prekiaujama maisto produktais, drabužiais, avalyne, higienos reikmenimis, buities prekėmis, kadangi socialinė kortelė bus skirta asmenims, patyrusiems socialinę riziką ir dažnai patiriantiems socialinę atskirtį, kuriems trūksta socialinių įgūdžių ir motyvacijos, todėl jiems tokiu būdu bus patogiau apsipirkti vienoje vietoje, taip nesukeliant jiems papildomų kelionės išlaidų</w:t>
      </w:r>
    </w:p>
    <w:p w14:paraId="48EEE6C2" w14:textId="0A53EF51" w:rsidR="00B41C66" w:rsidRPr="00A9624A" w:rsidRDefault="007554D6" w:rsidP="0047118B">
      <w:pPr>
        <w:pStyle w:val="Betarp"/>
        <w:spacing w:after="120"/>
        <w:ind w:firstLine="567"/>
        <w:contextualSpacing/>
        <w:jc w:val="both"/>
        <w:rPr>
          <w:rFonts w:cstheme="minorHAnsi"/>
          <w:color w:val="000000" w:themeColor="text1"/>
        </w:rPr>
      </w:pPr>
      <w:r w:rsidRPr="00A9624A">
        <w:rPr>
          <w:rFonts w:cstheme="minorHAnsi"/>
          <w:color w:val="000000" w:themeColor="text1"/>
        </w:rPr>
        <w:t xml:space="preserve">Pirkimo apimtys, reikalavimai ir techninė specifikacija apibrėžti </w:t>
      </w:r>
      <w:r w:rsidR="007204DB" w:rsidRPr="00A9624A">
        <w:rPr>
          <w:rFonts w:cstheme="minorHAnsi"/>
          <w:color w:val="000000" w:themeColor="text1"/>
        </w:rPr>
        <w:t xml:space="preserve">specialiųjų </w:t>
      </w:r>
      <w:r w:rsidRPr="00A9624A">
        <w:rPr>
          <w:rFonts w:cstheme="minorHAnsi"/>
          <w:color w:val="000000" w:themeColor="text1"/>
        </w:rPr>
        <w:t xml:space="preserve">pirkimo sąlygų </w:t>
      </w:r>
      <w:r w:rsidR="00F065FB" w:rsidRPr="00A9624A">
        <w:rPr>
          <w:rFonts w:cstheme="minorHAnsi"/>
          <w:color w:val="000000" w:themeColor="text1"/>
        </w:rPr>
        <w:t xml:space="preserve">2 </w:t>
      </w:r>
      <w:r w:rsidRPr="00A9624A">
        <w:rPr>
          <w:rFonts w:cstheme="minorHAnsi"/>
          <w:color w:val="000000" w:themeColor="text1"/>
        </w:rPr>
        <w:t>priede.</w:t>
      </w:r>
    </w:p>
    <w:p w14:paraId="449C2A2E" w14:textId="77777777" w:rsidR="0047118B" w:rsidRPr="00A9624A" w:rsidRDefault="0047118B" w:rsidP="0047118B">
      <w:pPr>
        <w:pStyle w:val="Betarp"/>
        <w:numPr>
          <w:ilvl w:val="1"/>
          <w:numId w:val="19"/>
        </w:numPr>
        <w:ind w:left="0" w:firstLine="567"/>
        <w:contextualSpacing/>
        <w:jc w:val="both"/>
        <w:rPr>
          <w:rFonts w:cstheme="minorHAnsi"/>
        </w:rPr>
      </w:pPr>
      <w:r w:rsidRPr="00A9624A">
        <w:rPr>
          <w:rFonts w:cstheme="minorHAnsi"/>
        </w:rPr>
        <w:t>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p>
    <w:p w14:paraId="5734BACD" w14:textId="6AD8B46E" w:rsidR="0083071D" w:rsidRPr="00A9624A" w:rsidRDefault="0047118B" w:rsidP="0047118B">
      <w:pPr>
        <w:pStyle w:val="Betarp"/>
        <w:ind w:firstLine="567"/>
        <w:jc w:val="both"/>
        <w:rPr>
          <w:rFonts w:cstheme="minorHAnsi"/>
        </w:rPr>
      </w:pPr>
      <w:r w:rsidRPr="00A9624A">
        <w:rPr>
          <w:rFonts w:cstheme="minorHAnsi"/>
        </w:rPr>
        <w:t xml:space="preserve">2.4.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w:t>
      </w:r>
      <w:r w:rsidRPr="00A9624A">
        <w:rPr>
          <w:rFonts w:cstheme="minorHAnsi"/>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A9624A" w:rsidRDefault="00202323" w:rsidP="00202323">
      <w:pPr>
        <w:pStyle w:val="Antrat1"/>
        <w:spacing w:line="20" w:lineRule="atLeast"/>
        <w:contextualSpacing/>
        <w:rPr>
          <w:rFonts w:asciiTheme="minorHAnsi" w:hAnsiTheme="minorHAnsi" w:cstheme="minorHAnsi"/>
        </w:rPr>
      </w:pPr>
      <w:bookmarkStart w:id="8" w:name="_Toc232004038"/>
      <w:r w:rsidRPr="00A9624A">
        <w:rPr>
          <w:rFonts w:asciiTheme="minorHAnsi" w:hAnsiTheme="minorHAnsi" w:cstheme="minorHAnsi"/>
        </w:rPr>
        <w:t>3.</w:t>
      </w:r>
      <w:r w:rsidR="00D24970" w:rsidRPr="00A9624A">
        <w:rPr>
          <w:rFonts w:asciiTheme="minorHAnsi" w:hAnsiTheme="minorHAnsi" w:cstheme="minorHAnsi"/>
        </w:rPr>
        <w:t xml:space="preserve"> </w:t>
      </w:r>
      <w:bookmarkStart w:id="9" w:name="_Ref39427921"/>
      <w:bookmarkStart w:id="10" w:name="_Ref39427927"/>
      <w:bookmarkStart w:id="11" w:name="_Ref39740354"/>
      <w:r w:rsidR="00D22226" w:rsidRPr="00A9624A">
        <w:rPr>
          <w:rFonts w:asciiTheme="minorHAnsi" w:hAnsiTheme="minorHAnsi" w:cstheme="minorHAnsi"/>
        </w:rPr>
        <w:t>Susitikimai su tiekėjais</w:t>
      </w:r>
      <w:bookmarkEnd w:id="9"/>
      <w:bookmarkEnd w:id="10"/>
      <w:r w:rsidR="003B6924" w:rsidRPr="00A9624A">
        <w:rPr>
          <w:rFonts w:asciiTheme="minorHAnsi" w:hAnsiTheme="minorHAnsi" w:cstheme="minorHAnsi"/>
        </w:rPr>
        <w:t xml:space="preserve"> ir objekto apžiūra</w:t>
      </w:r>
      <w:bookmarkEnd w:id="8"/>
      <w:bookmarkEnd w:id="11"/>
    </w:p>
    <w:p w14:paraId="27B3A53D" w14:textId="77777777" w:rsidR="0047118B" w:rsidRPr="00A9624A" w:rsidRDefault="00862DB8" w:rsidP="002D155B">
      <w:pPr>
        <w:pStyle w:val="Sraopastraipa"/>
        <w:spacing w:after="0" w:line="240" w:lineRule="auto"/>
        <w:ind w:left="0" w:firstLine="567"/>
        <w:jc w:val="both"/>
        <w:rPr>
          <w:rFonts w:cstheme="minorHAnsi"/>
        </w:rPr>
      </w:pPr>
      <w:r w:rsidRPr="00A9624A">
        <w:rPr>
          <w:rFonts w:cstheme="minorHAnsi"/>
          <w:iCs/>
        </w:rPr>
        <w:t>3.1.</w:t>
      </w:r>
      <w:r w:rsidRPr="00A9624A">
        <w:rPr>
          <w:rFonts w:cstheme="minorHAnsi"/>
          <w:i/>
          <w:color w:val="FF0000"/>
        </w:rPr>
        <w:t xml:space="preserve"> </w:t>
      </w:r>
      <w:r w:rsidR="00B176FD" w:rsidRPr="00A9624A">
        <w:rPr>
          <w:rFonts w:cstheme="minorHAnsi"/>
        </w:rPr>
        <w:t xml:space="preserve">Perkančioji organizacija nerengs susitikimo su tiekėjais dėl pirkimo </w:t>
      </w:r>
      <w:r w:rsidR="004257A5" w:rsidRPr="00A9624A">
        <w:rPr>
          <w:rFonts w:cstheme="minorHAnsi"/>
        </w:rPr>
        <w:t>sąlyg</w:t>
      </w:r>
      <w:r w:rsidR="00B176FD" w:rsidRPr="00A9624A">
        <w:rPr>
          <w:rFonts w:cstheme="minorHAnsi"/>
        </w:rPr>
        <w:t>ų</w:t>
      </w:r>
      <w:r w:rsidR="00946722" w:rsidRPr="00A9624A">
        <w:rPr>
          <w:rFonts w:cstheme="minorHAnsi"/>
        </w:rPr>
        <w:t xml:space="preserve"> paaiškinimo</w:t>
      </w:r>
      <w:r w:rsidR="00B176FD" w:rsidRPr="00A9624A">
        <w:rPr>
          <w:rFonts w:cstheme="minorHAnsi"/>
        </w:rPr>
        <w:t>.</w:t>
      </w:r>
    </w:p>
    <w:p w14:paraId="24A7FE06" w14:textId="0BE23CD8" w:rsidR="00BE0587" w:rsidRPr="00A9624A" w:rsidRDefault="0047118B" w:rsidP="002D155B">
      <w:pPr>
        <w:pStyle w:val="Sraopastraipa"/>
        <w:spacing w:after="0" w:line="240" w:lineRule="auto"/>
        <w:ind w:left="0" w:firstLine="567"/>
        <w:jc w:val="both"/>
        <w:rPr>
          <w:rFonts w:cstheme="minorHAnsi"/>
          <w:i/>
          <w:color w:val="FF0000"/>
        </w:rPr>
      </w:pPr>
      <w:r w:rsidRPr="00A9624A">
        <w:rPr>
          <w:rFonts w:cstheme="minorHAnsi"/>
        </w:rPr>
        <w:t xml:space="preserve">3.2. </w:t>
      </w:r>
      <w:r w:rsidR="00BE0587" w:rsidRPr="00A9624A">
        <w:rPr>
          <w:rFonts w:eastAsiaTheme="minorHAnsi" w:cstheme="minorHAnsi"/>
          <w:lang w:eastAsia="en-US"/>
        </w:rPr>
        <w:t>P</w:t>
      </w:r>
      <w:r w:rsidR="00BE0587" w:rsidRPr="00A9624A">
        <w:rPr>
          <w:rFonts w:cstheme="minorHAnsi"/>
        </w:rPr>
        <w:t>erkančioji organizacija nerengs objekto apžiūros.</w:t>
      </w:r>
    </w:p>
    <w:p w14:paraId="6443D2FF" w14:textId="040A41C9" w:rsidR="00C94B9F" w:rsidRPr="00A9624A"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232004039"/>
      <w:r w:rsidRPr="00D91B74">
        <w:rPr>
          <w:rFonts w:asciiTheme="minorHAnsi" w:hAnsiTheme="minorHAnsi" w:cstheme="minorHAnsi"/>
        </w:rPr>
        <w:t>4.</w:t>
      </w:r>
      <w:r w:rsidRPr="00A9624A">
        <w:rPr>
          <w:rFonts w:asciiTheme="minorHAnsi" w:hAnsiTheme="minorHAnsi" w:cstheme="minorHAnsi"/>
        </w:rPr>
        <w:t xml:space="preserve"> </w:t>
      </w:r>
      <w:r w:rsidR="00173ACB" w:rsidRPr="00A9624A">
        <w:rPr>
          <w:rFonts w:asciiTheme="minorHAnsi" w:hAnsiTheme="minorHAnsi" w:cstheme="minorHAnsi"/>
        </w:rPr>
        <w:t>Tiekėjų pašalinimo pagrindai</w:t>
      </w:r>
      <w:bookmarkEnd w:id="12"/>
      <w:bookmarkEnd w:id="13"/>
      <w:bookmarkEnd w:id="14"/>
      <w:r w:rsidR="00975F1F" w:rsidRPr="00A9624A">
        <w:rPr>
          <w:rFonts w:asciiTheme="minorHAnsi" w:hAnsiTheme="minorHAnsi" w:cstheme="minorHAnsi"/>
        </w:rPr>
        <w:t xml:space="preserve"> ir kvalifikacijos reikalavimai</w:t>
      </w:r>
      <w:bookmarkEnd w:id="15"/>
    </w:p>
    <w:p w14:paraId="23B058CE" w14:textId="2E4441A1" w:rsidR="002C5249" w:rsidRPr="00A9624A" w:rsidRDefault="009D2F13" w:rsidP="127DD6E8">
      <w:pPr>
        <w:pStyle w:val="Sraopastraipa"/>
        <w:spacing w:after="120" w:line="20" w:lineRule="atLeast"/>
        <w:ind w:left="0" w:firstLine="567"/>
        <w:jc w:val="both"/>
        <w:rPr>
          <w:rFonts w:cstheme="minorHAnsi"/>
          <w:color w:val="000000" w:themeColor="text1"/>
        </w:rPr>
      </w:pPr>
      <w:r w:rsidRPr="00A9624A">
        <w:rPr>
          <w:rFonts w:cstheme="minorHAnsi"/>
        </w:rPr>
        <w:t xml:space="preserve">4.1. </w:t>
      </w:r>
      <w:r w:rsidR="002C5249" w:rsidRPr="00A9624A">
        <w:rPr>
          <w:rFonts w:cstheme="minorHAnsi"/>
        </w:rPr>
        <w:t>Reikalavimai dėl tiekėjo ir</w:t>
      </w:r>
      <w:bookmarkStart w:id="16" w:name="_Hlk41039660"/>
      <w:r w:rsidR="00942379" w:rsidRPr="00A9624A">
        <w:rPr>
          <w:rFonts w:cstheme="minorHAnsi"/>
        </w:rPr>
        <w:t xml:space="preserve"> </w:t>
      </w:r>
      <w:r w:rsidR="002C5249" w:rsidRPr="00A9624A">
        <w:rPr>
          <w:rFonts w:cstheme="minorHAnsi"/>
        </w:rPr>
        <w:t>subtiekėjų</w:t>
      </w:r>
      <w:r w:rsidR="00942379" w:rsidRPr="00A9624A">
        <w:rPr>
          <w:rFonts w:cstheme="minorHAnsi"/>
        </w:rPr>
        <w:t xml:space="preserve"> (jei taikoma)</w:t>
      </w:r>
      <w:r w:rsidR="00953F2B" w:rsidRPr="00A9624A">
        <w:rPr>
          <w:rFonts w:cstheme="minorHAnsi"/>
        </w:rPr>
        <w:t xml:space="preserve">, </w:t>
      </w:r>
      <w:r w:rsidR="007F34C7" w:rsidRPr="00A9624A">
        <w:rPr>
          <w:rFonts w:cstheme="minorHAnsi"/>
        </w:rPr>
        <w:t>ūkio subjektų, kurių pajėgumais tiekėjas remiasi,</w:t>
      </w:r>
      <w:r w:rsidR="002C5249" w:rsidRPr="00A9624A">
        <w:rPr>
          <w:rFonts w:cstheme="minorHAnsi"/>
        </w:rPr>
        <w:t xml:space="preserve"> </w:t>
      </w:r>
      <w:bookmarkEnd w:id="16"/>
      <w:r w:rsidR="002C5249" w:rsidRPr="00A9624A">
        <w:rPr>
          <w:rFonts w:cstheme="minorHAnsi"/>
        </w:rPr>
        <w:t xml:space="preserve">pašalinimo </w:t>
      </w:r>
      <w:r w:rsidR="002C5249" w:rsidRPr="00A9624A">
        <w:rPr>
          <w:rFonts w:cstheme="minorHAnsi"/>
          <w:color w:val="000000" w:themeColor="text1"/>
        </w:rPr>
        <w:t xml:space="preserve">pagrindų nebuvimo bei jų nebuvimą patvirtinantys dokumentai nurodyti </w:t>
      </w:r>
      <w:r w:rsidR="006A737F" w:rsidRPr="00A9624A">
        <w:rPr>
          <w:rFonts w:cstheme="minorHAnsi"/>
          <w:color w:val="000000" w:themeColor="text1"/>
        </w:rPr>
        <w:t xml:space="preserve">specialiųjų </w:t>
      </w:r>
      <w:r w:rsidR="006A737F" w:rsidRPr="00A9624A">
        <w:rPr>
          <w:rFonts w:eastAsia="Calibri" w:cstheme="minorHAnsi"/>
          <w:color w:val="000000" w:themeColor="text1"/>
        </w:rPr>
        <w:t>p</w:t>
      </w:r>
      <w:r w:rsidR="00551FA7" w:rsidRPr="00A9624A">
        <w:rPr>
          <w:rFonts w:eastAsia="Calibri" w:cstheme="minorHAnsi"/>
          <w:color w:val="000000" w:themeColor="text1"/>
        </w:rPr>
        <w:t xml:space="preserve">irkimo </w:t>
      </w:r>
      <w:r w:rsidR="006773B6" w:rsidRPr="00A9624A">
        <w:rPr>
          <w:rFonts w:eastAsia="Calibri" w:cstheme="minorHAnsi"/>
          <w:color w:val="000000" w:themeColor="text1"/>
        </w:rPr>
        <w:t xml:space="preserve">sąlygų </w:t>
      </w:r>
      <w:r w:rsidR="00F065FB" w:rsidRPr="00A9624A">
        <w:rPr>
          <w:rFonts w:cstheme="minorHAnsi"/>
          <w:color w:val="000000" w:themeColor="text1"/>
        </w:rPr>
        <w:t xml:space="preserve">3 </w:t>
      </w:r>
      <w:r w:rsidR="006773B6" w:rsidRPr="00A9624A">
        <w:rPr>
          <w:rFonts w:eastAsia="Calibri" w:cstheme="minorHAnsi"/>
          <w:color w:val="000000" w:themeColor="text1"/>
        </w:rPr>
        <w:t>priede</w:t>
      </w:r>
      <w:r w:rsidR="002C5249" w:rsidRPr="00A9624A">
        <w:rPr>
          <w:rFonts w:cstheme="minorHAnsi"/>
          <w:color w:val="000000" w:themeColor="text1"/>
        </w:rPr>
        <w:t xml:space="preserve">. </w:t>
      </w:r>
    </w:p>
    <w:p w14:paraId="34E32D48" w14:textId="154E21CF" w:rsidR="007B6F6D" w:rsidRPr="00A9624A" w:rsidRDefault="00970624" w:rsidP="00970624">
      <w:pPr>
        <w:pStyle w:val="Sraopastraipa"/>
        <w:tabs>
          <w:tab w:val="left" w:pos="851"/>
        </w:tabs>
        <w:spacing w:after="0" w:line="20" w:lineRule="atLeast"/>
        <w:ind w:left="0" w:firstLine="567"/>
        <w:jc w:val="both"/>
        <w:rPr>
          <w:rFonts w:cstheme="minorHAnsi"/>
          <w:color w:val="000000" w:themeColor="text1"/>
          <w:highlight w:val="yellow"/>
        </w:rPr>
      </w:pPr>
      <w:r w:rsidRPr="00A9624A">
        <w:rPr>
          <w:rFonts w:cstheme="minorHAnsi"/>
          <w:color w:val="000000" w:themeColor="text1"/>
        </w:rPr>
        <w:t>4.2.</w:t>
      </w:r>
      <w:r w:rsidR="00990E9B" w:rsidRPr="00A9624A">
        <w:rPr>
          <w:rFonts w:cstheme="minorHAnsi"/>
          <w:color w:val="000000" w:themeColor="text1"/>
        </w:rPr>
        <w:t xml:space="preserve"> </w:t>
      </w:r>
      <w:r w:rsidR="00A6625B" w:rsidRPr="00A9624A">
        <w:rPr>
          <w:rFonts w:cstheme="minorHAnsi"/>
          <w:color w:val="000000" w:themeColor="text1"/>
        </w:rPr>
        <w:t xml:space="preserve">Tiekėjams nustatomi kvalifikacijos reikalavimai ir (arba) reikalavimai dėl kokybės vadybos sistemos ir (arba) aplinkos apsaugos vadybos sistemos standartų laikymosi ir jų atitiktį patvirtinantys dokumentai nurodyti </w:t>
      </w:r>
      <w:r w:rsidR="00765189" w:rsidRPr="00A9624A">
        <w:rPr>
          <w:rFonts w:cstheme="minorHAnsi"/>
          <w:color w:val="000000" w:themeColor="text1"/>
        </w:rPr>
        <w:t>specialiųjų p</w:t>
      </w:r>
      <w:r w:rsidR="00551FA7" w:rsidRPr="00A9624A">
        <w:rPr>
          <w:rFonts w:cstheme="minorHAnsi"/>
          <w:color w:val="000000" w:themeColor="text1"/>
        </w:rPr>
        <w:t xml:space="preserve">irkimo </w:t>
      </w:r>
      <w:r w:rsidR="00A6625B" w:rsidRPr="00A9624A">
        <w:rPr>
          <w:rFonts w:cstheme="minorHAnsi"/>
          <w:color w:val="000000" w:themeColor="text1"/>
        </w:rPr>
        <w:t xml:space="preserve">sąlygų </w:t>
      </w:r>
      <w:r w:rsidR="00F065FB" w:rsidRPr="00A9624A">
        <w:rPr>
          <w:rFonts w:cstheme="minorHAnsi"/>
          <w:color w:val="000000" w:themeColor="text1"/>
        </w:rPr>
        <w:t xml:space="preserve">4 </w:t>
      </w:r>
      <w:r w:rsidR="00A6625B" w:rsidRPr="00A9624A">
        <w:rPr>
          <w:rFonts w:cstheme="minorHAnsi"/>
          <w:color w:val="000000" w:themeColor="text1"/>
        </w:rPr>
        <w:t xml:space="preserve">priede. </w:t>
      </w:r>
    </w:p>
    <w:p w14:paraId="34911070" w14:textId="4E8B61BD" w:rsidR="00DA6E28" w:rsidRPr="00A9624A" w:rsidRDefault="00D24970" w:rsidP="00603329">
      <w:pPr>
        <w:pStyle w:val="Antrat1"/>
        <w:tabs>
          <w:tab w:val="left" w:pos="567"/>
        </w:tabs>
        <w:spacing w:after="0"/>
        <w:contextualSpacing/>
        <w:jc w:val="both"/>
        <w:rPr>
          <w:rFonts w:asciiTheme="minorHAnsi" w:hAnsiTheme="minorHAnsi" w:cstheme="minorHAnsi"/>
        </w:rPr>
      </w:pPr>
      <w:bookmarkStart w:id="17" w:name="_Toc232004040"/>
      <w:r w:rsidRPr="00A9624A">
        <w:rPr>
          <w:rFonts w:asciiTheme="minorHAnsi" w:hAnsiTheme="minorHAnsi" w:cstheme="minorHAnsi"/>
        </w:rPr>
        <w:t>5</w:t>
      </w:r>
      <w:r w:rsidR="001E3D5A" w:rsidRPr="00A9624A">
        <w:rPr>
          <w:rFonts w:asciiTheme="minorHAnsi" w:hAnsiTheme="minorHAnsi" w:cstheme="minorHAnsi"/>
        </w:rPr>
        <w:t>.</w:t>
      </w:r>
      <w:r w:rsidR="001C0BE7">
        <w:rPr>
          <w:rFonts w:asciiTheme="minorHAnsi" w:hAnsiTheme="minorHAnsi" w:cstheme="minorHAnsi"/>
        </w:rPr>
        <w:t xml:space="preserve"> </w:t>
      </w:r>
      <w:r w:rsidR="009743D3" w:rsidRPr="00A9624A">
        <w:rPr>
          <w:rFonts w:asciiTheme="minorHAnsi" w:hAnsiTheme="minorHAnsi" w:cstheme="minorHAnsi"/>
        </w:rPr>
        <w:t>Reikalavimai, susiję su nacionaliniu saugumu</w:t>
      </w:r>
      <w:bookmarkEnd w:id="17"/>
      <w:r w:rsidR="009743D3" w:rsidRPr="00A9624A">
        <w:rPr>
          <w:rFonts w:asciiTheme="minorHAnsi" w:hAnsiTheme="minorHAnsi" w:cstheme="minorHAnsi"/>
        </w:rPr>
        <w:t xml:space="preserve"> </w:t>
      </w:r>
    </w:p>
    <w:p w14:paraId="21A5C0A6" w14:textId="37022E6F" w:rsidR="009F5A42" w:rsidRPr="00A9624A" w:rsidRDefault="009F5A42" w:rsidP="009E59D4">
      <w:pPr>
        <w:spacing w:after="0" w:line="240" w:lineRule="auto"/>
        <w:ind w:firstLine="567"/>
        <w:jc w:val="both"/>
        <w:rPr>
          <w:rFonts w:cstheme="minorHAnsi"/>
          <w:color w:val="000000" w:themeColor="text1"/>
        </w:rPr>
      </w:pPr>
      <w:bookmarkStart w:id="18" w:name="_Ref39666794"/>
      <w:bookmarkStart w:id="19" w:name="_Ref39666796"/>
      <w:r w:rsidRPr="00A9624A">
        <w:rPr>
          <w:rFonts w:cstheme="minorHAnsi"/>
        </w:rPr>
        <w:t xml:space="preserve">5.1. </w:t>
      </w:r>
      <w:r w:rsidR="009E59D4">
        <w:rPr>
          <w:rFonts w:cstheme="minorHAnsi"/>
        </w:rPr>
        <w:t>Netaikoma.</w:t>
      </w:r>
    </w:p>
    <w:p w14:paraId="4BEDE7AF" w14:textId="457E0FAE" w:rsidR="00AF62E6" w:rsidRPr="00A9624A" w:rsidRDefault="00245E8F" w:rsidP="00142AB7">
      <w:pPr>
        <w:pStyle w:val="Antrat1"/>
        <w:spacing w:line="20" w:lineRule="atLeast"/>
        <w:contextualSpacing/>
        <w:rPr>
          <w:rFonts w:asciiTheme="minorHAnsi" w:hAnsiTheme="minorHAnsi" w:cstheme="minorHAnsi"/>
        </w:rPr>
      </w:pPr>
      <w:bookmarkStart w:id="20" w:name="_Toc232004041"/>
      <w:r w:rsidRPr="00A9624A">
        <w:rPr>
          <w:rFonts w:asciiTheme="minorHAnsi" w:hAnsiTheme="minorHAnsi" w:cstheme="minorHAnsi"/>
        </w:rPr>
        <w:t>6</w:t>
      </w:r>
      <w:r w:rsidR="0005396D" w:rsidRPr="00A9624A">
        <w:rPr>
          <w:rFonts w:asciiTheme="minorHAnsi" w:hAnsiTheme="minorHAnsi" w:cstheme="minorHAnsi"/>
        </w:rPr>
        <w:t xml:space="preserve">. </w:t>
      </w:r>
      <w:r w:rsidR="00220588" w:rsidRPr="00A9624A">
        <w:rPr>
          <w:rFonts w:asciiTheme="minorHAnsi" w:hAnsiTheme="minorHAnsi" w:cstheme="minorHAnsi"/>
        </w:rPr>
        <w:t>Specialieji r</w:t>
      </w:r>
      <w:r w:rsidR="00DF58E2" w:rsidRPr="00A9624A">
        <w:rPr>
          <w:rFonts w:asciiTheme="minorHAnsi" w:hAnsiTheme="minorHAnsi" w:cstheme="minorHAnsi"/>
        </w:rPr>
        <w:t>eikalavimai pasiūlymų rengimui ir pateikimui</w:t>
      </w:r>
      <w:bookmarkEnd w:id="18"/>
      <w:bookmarkEnd w:id="19"/>
      <w:bookmarkEnd w:id="20"/>
    </w:p>
    <w:p w14:paraId="3D47F821" w14:textId="2F93D89B" w:rsidR="00EF5623" w:rsidRPr="00A9624A" w:rsidRDefault="00192AF9" w:rsidP="001032F8">
      <w:pPr>
        <w:spacing w:after="0" w:line="20" w:lineRule="atLeast"/>
        <w:ind w:firstLine="567"/>
        <w:jc w:val="both"/>
        <w:rPr>
          <w:rFonts w:cstheme="minorHAnsi"/>
          <w:i/>
          <w:iCs/>
          <w:color w:val="000000" w:themeColor="text1"/>
        </w:rPr>
      </w:pPr>
      <w:r w:rsidRPr="00A9624A">
        <w:rPr>
          <w:rFonts w:cstheme="minorHAnsi"/>
        </w:rPr>
        <w:t xml:space="preserve">6.1. </w:t>
      </w:r>
      <w:r w:rsidR="00EF5623" w:rsidRPr="00A9624A">
        <w:rPr>
          <w:rFonts w:cstheme="minorHAnsi"/>
        </w:rPr>
        <w:t xml:space="preserve">Tiekėjo </w:t>
      </w:r>
      <w:r w:rsidR="0058726C" w:rsidRPr="00A9624A">
        <w:rPr>
          <w:rFonts w:cstheme="minorHAnsi"/>
          <w:color w:val="000000" w:themeColor="text1"/>
        </w:rPr>
        <w:t>p</w:t>
      </w:r>
      <w:r w:rsidR="00EF5623" w:rsidRPr="00A9624A">
        <w:rPr>
          <w:rFonts w:cstheme="minorHAnsi"/>
          <w:color w:val="000000" w:themeColor="text1"/>
        </w:rPr>
        <w:t>asiūlymą sudaro CVP IS pateikiamų ir žemiau nurodytų dokumentų visuma</w:t>
      </w:r>
      <w:r w:rsidR="00FD53CF" w:rsidRPr="00A9624A">
        <w:rPr>
          <w:rFonts w:cstheme="minorHAnsi"/>
          <w:color w:val="000000" w:themeColor="text1"/>
        </w:rPr>
        <w:t>:</w:t>
      </w:r>
    </w:p>
    <w:p w14:paraId="0B17BEF7" w14:textId="1C1FD213" w:rsidR="00FF12F1" w:rsidRPr="00A9624A" w:rsidRDefault="003F0DA7" w:rsidP="00FE7FEB">
      <w:pPr>
        <w:pStyle w:val="Sraopastraipa"/>
        <w:numPr>
          <w:ilvl w:val="2"/>
          <w:numId w:val="8"/>
        </w:numPr>
        <w:spacing w:after="0" w:line="240" w:lineRule="auto"/>
        <w:ind w:left="0" w:firstLine="567"/>
        <w:jc w:val="both"/>
        <w:rPr>
          <w:rFonts w:cstheme="minorHAnsi"/>
          <w:b/>
          <w:bCs/>
          <w:color w:val="000000" w:themeColor="text1"/>
          <w:u w:val="single"/>
        </w:rPr>
      </w:pPr>
      <w:r w:rsidRPr="00A9624A">
        <w:rPr>
          <w:rFonts w:cstheme="minorHAnsi"/>
          <w:b/>
          <w:bCs/>
          <w:color w:val="000000" w:themeColor="text1"/>
        </w:rPr>
        <w:t xml:space="preserve">tiekėjo pasirašytas </w:t>
      </w:r>
      <w:r w:rsidR="005A195F" w:rsidRPr="00A9624A">
        <w:rPr>
          <w:rFonts w:cstheme="minorHAnsi"/>
          <w:b/>
          <w:bCs/>
          <w:color w:val="000000" w:themeColor="text1"/>
        </w:rPr>
        <w:t>p</w:t>
      </w:r>
      <w:r w:rsidRPr="00A9624A">
        <w:rPr>
          <w:rFonts w:cstheme="minorHAnsi"/>
          <w:b/>
          <w:bCs/>
          <w:color w:val="000000" w:themeColor="text1"/>
        </w:rPr>
        <w:t xml:space="preserve">asiūlymas, parengtas pagal </w:t>
      </w:r>
      <w:r w:rsidR="007C1C57" w:rsidRPr="00A9624A">
        <w:rPr>
          <w:rFonts w:cstheme="minorHAnsi"/>
          <w:b/>
          <w:bCs/>
          <w:color w:val="000000" w:themeColor="text1"/>
        </w:rPr>
        <w:t>specialiųjų p</w:t>
      </w:r>
      <w:r w:rsidR="00551FA7" w:rsidRPr="00A9624A">
        <w:rPr>
          <w:rFonts w:cstheme="minorHAnsi"/>
          <w:b/>
          <w:bCs/>
          <w:color w:val="000000" w:themeColor="text1"/>
        </w:rPr>
        <w:t xml:space="preserve">irkimo </w:t>
      </w:r>
      <w:r w:rsidR="00476F8C" w:rsidRPr="00A9624A">
        <w:rPr>
          <w:rFonts w:cstheme="minorHAnsi"/>
          <w:b/>
          <w:bCs/>
          <w:color w:val="000000" w:themeColor="text1"/>
        </w:rPr>
        <w:t>sąlygų</w:t>
      </w:r>
      <w:r w:rsidR="00F065FB" w:rsidRPr="00A9624A">
        <w:rPr>
          <w:rFonts w:cstheme="minorHAnsi"/>
          <w:b/>
          <w:bCs/>
          <w:color w:val="000000" w:themeColor="text1"/>
        </w:rPr>
        <w:t xml:space="preserve"> 6 </w:t>
      </w:r>
      <w:r w:rsidR="00476F8C" w:rsidRPr="00A9624A">
        <w:rPr>
          <w:rFonts w:cstheme="minorHAnsi"/>
          <w:b/>
          <w:bCs/>
          <w:color w:val="000000" w:themeColor="text1"/>
        </w:rPr>
        <w:t xml:space="preserve">priede </w:t>
      </w:r>
      <w:r w:rsidRPr="00A9624A">
        <w:rPr>
          <w:rFonts w:cstheme="minorHAnsi"/>
          <w:b/>
          <w:bCs/>
          <w:color w:val="000000" w:themeColor="text1"/>
        </w:rPr>
        <w:t xml:space="preserve">pateiktą </w:t>
      </w:r>
      <w:r w:rsidR="00C35C26" w:rsidRPr="00A9624A">
        <w:rPr>
          <w:rFonts w:cstheme="minorHAnsi"/>
          <w:b/>
          <w:bCs/>
          <w:color w:val="000000" w:themeColor="text1"/>
        </w:rPr>
        <w:t>p</w:t>
      </w:r>
      <w:r w:rsidRPr="00A9624A">
        <w:rPr>
          <w:rFonts w:cstheme="minorHAnsi"/>
          <w:b/>
          <w:bCs/>
          <w:color w:val="000000" w:themeColor="text1"/>
        </w:rPr>
        <w:t>asiūlymo formą.</w:t>
      </w:r>
    </w:p>
    <w:p w14:paraId="3459FD0B" w14:textId="634A5C15" w:rsidR="009C1155" w:rsidRPr="00A9624A" w:rsidRDefault="009C1155" w:rsidP="00FE7FEB">
      <w:pPr>
        <w:pStyle w:val="Sraopastraipa"/>
        <w:numPr>
          <w:ilvl w:val="2"/>
          <w:numId w:val="8"/>
        </w:numPr>
        <w:spacing w:after="0" w:line="240" w:lineRule="auto"/>
        <w:ind w:left="0" w:firstLine="567"/>
        <w:jc w:val="both"/>
        <w:rPr>
          <w:rFonts w:cstheme="minorHAnsi"/>
          <w:b/>
          <w:bCs/>
          <w:color w:val="000000" w:themeColor="text1"/>
          <w:u w:val="single"/>
        </w:rPr>
      </w:pPr>
      <w:r w:rsidRPr="00A9624A">
        <w:rPr>
          <w:rFonts w:cstheme="minorHAnsi"/>
          <w:b/>
          <w:bCs/>
          <w:color w:val="000000" w:themeColor="text1"/>
        </w:rPr>
        <w:t xml:space="preserve">užpildytas EBVPD (specialiųjų pirkimo sąlygų </w:t>
      </w:r>
      <w:r w:rsidR="00F065FB" w:rsidRPr="00A9624A">
        <w:rPr>
          <w:rFonts w:cstheme="minorHAnsi"/>
          <w:b/>
          <w:bCs/>
          <w:color w:val="000000" w:themeColor="text1"/>
        </w:rPr>
        <w:t xml:space="preserve">5 </w:t>
      </w:r>
      <w:r w:rsidRPr="00A9624A">
        <w:rPr>
          <w:rFonts w:cstheme="minorHAnsi"/>
          <w:b/>
          <w:bCs/>
          <w:color w:val="000000" w:themeColor="text1"/>
        </w:rPr>
        <w:t xml:space="preserve">priedas). </w:t>
      </w:r>
      <w:r w:rsidR="0008659E" w:rsidRPr="00A9624A">
        <w:rPr>
          <w:rFonts w:cstheme="minorHAnsi"/>
          <w:b/>
          <w:bCs/>
          <w:color w:val="000000" w:themeColor="text1"/>
        </w:rPr>
        <w:t>Pateikdamas ir p</w:t>
      </w:r>
      <w:r w:rsidRPr="00A9624A">
        <w:rPr>
          <w:rFonts w:cstheme="minorHAnsi"/>
          <w:b/>
          <w:bCs/>
          <w:color w:val="000000" w:themeColor="text1"/>
        </w:rPr>
        <w:t xml:space="preserve">asirašydamas </w:t>
      </w:r>
      <w:r w:rsidR="00C35C26" w:rsidRPr="00A9624A">
        <w:rPr>
          <w:rFonts w:cstheme="minorHAnsi"/>
          <w:b/>
          <w:bCs/>
          <w:color w:val="000000" w:themeColor="text1"/>
        </w:rPr>
        <w:t>p</w:t>
      </w:r>
      <w:r w:rsidRPr="00A9624A">
        <w:rPr>
          <w:rFonts w:cstheme="minorHAnsi"/>
          <w:b/>
          <w:bCs/>
          <w:color w:val="000000" w:themeColor="text1"/>
        </w:rPr>
        <w:t>asiūlymą, tiekėjas patvirtina ir EBVPD tikrumą;</w:t>
      </w:r>
    </w:p>
    <w:p w14:paraId="021CA68F" w14:textId="346D8E49" w:rsidR="007C1C57" w:rsidRPr="00A9624A" w:rsidRDefault="000C55D6" w:rsidP="00FE7FEB">
      <w:pPr>
        <w:pStyle w:val="Sraopastraipa"/>
        <w:numPr>
          <w:ilvl w:val="2"/>
          <w:numId w:val="8"/>
        </w:numPr>
        <w:spacing w:after="0" w:line="240" w:lineRule="auto"/>
        <w:ind w:left="0" w:firstLine="567"/>
        <w:jc w:val="both"/>
        <w:rPr>
          <w:rFonts w:cstheme="minorHAnsi"/>
          <w:b/>
          <w:bCs/>
          <w:color w:val="000000" w:themeColor="text1"/>
          <w:u w:val="single"/>
        </w:rPr>
      </w:pPr>
      <w:r w:rsidRPr="00A9624A">
        <w:rPr>
          <w:rFonts w:cstheme="minorHAnsi"/>
          <w:b/>
          <w:bCs/>
          <w:color w:val="000000" w:themeColor="text1"/>
        </w:rPr>
        <w:t xml:space="preserve">jungtinės veiklos sutarties kopija (jeigu </w:t>
      </w:r>
      <w:r w:rsidR="00C35C26" w:rsidRPr="00A9624A">
        <w:rPr>
          <w:rFonts w:cstheme="minorHAnsi"/>
          <w:b/>
          <w:bCs/>
          <w:color w:val="000000" w:themeColor="text1"/>
        </w:rPr>
        <w:t>p</w:t>
      </w:r>
      <w:r w:rsidRPr="00A9624A">
        <w:rPr>
          <w:rFonts w:cstheme="minorHAnsi"/>
          <w:b/>
          <w:bCs/>
          <w:color w:val="000000" w:themeColor="text1"/>
        </w:rPr>
        <w:t>irkime dalyvauja ūkio subjektų grupė jungtinės veiklos sutarties pagrindu)</w:t>
      </w:r>
      <w:r w:rsidR="007C1C57" w:rsidRPr="00A9624A">
        <w:rPr>
          <w:rFonts w:cstheme="minorHAnsi"/>
          <w:b/>
          <w:bCs/>
          <w:color w:val="000000" w:themeColor="text1"/>
        </w:rPr>
        <w:t>;</w:t>
      </w:r>
    </w:p>
    <w:p w14:paraId="50A0B33A" w14:textId="5DAAFF49" w:rsidR="006D0EC0" w:rsidRPr="00A9624A" w:rsidRDefault="006D0EC0" w:rsidP="00FE7FEB">
      <w:pPr>
        <w:pStyle w:val="Sraopastraipa"/>
        <w:numPr>
          <w:ilvl w:val="2"/>
          <w:numId w:val="8"/>
        </w:numPr>
        <w:spacing w:after="0" w:line="240" w:lineRule="auto"/>
        <w:ind w:left="0" w:firstLine="567"/>
        <w:jc w:val="both"/>
        <w:rPr>
          <w:rFonts w:cstheme="minorHAnsi"/>
          <w:b/>
          <w:bCs/>
          <w:color w:val="000000" w:themeColor="text1"/>
          <w:u w:val="single"/>
        </w:rPr>
      </w:pPr>
      <w:r w:rsidRPr="00A9624A">
        <w:rPr>
          <w:rFonts w:cstheme="minorHAnsi"/>
          <w:b/>
          <w:bCs/>
          <w:color w:val="000000" w:themeColor="text1"/>
        </w:rPr>
        <w:t xml:space="preserve">dokumentas, patvirtinantis, kad asmuo, kuris </w:t>
      </w:r>
      <w:r w:rsidR="0008659E" w:rsidRPr="00A9624A">
        <w:rPr>
          <w:rFonts w:cstheme="minorHAnsi"/>
          <w:b/>
          <w:bCs/>
          <w:color w:val="000000" w:themeColor="text1"/>
        </w:rPr>
        <w:t xml:space="preserve">pateikė ir </w:t>
      </w:r>
      <w:r w:rsidRPr="00A9624A">
        <w:rPr>
          <w:rFonts w:cstheme="minorHAnsi"/>
          <w:b/>
          <w:bCs/>
          <w:color w:val="000000" w:themeColor="text1"/>
        </w:rPr>
        <w:t>pasirašė</w:t>
      </w:r>
      <w:r w:rsidR="0008659E" w:rsidRPr="00A9624A">
        <w:rPr>
          <w:rFonts w:cstheme="minorHAnsi"/>
          <w:b/>
          <w:bCs/>
          <w:color w:val="000000" w:themeColor="text1"/>
        </w:rPr>
        <w:t xml:space="preserve"> </w:t>
      </w:r>
      <w:r w:rsidR="00212F68" w:rsidRPr="00A9624A">
        <w:rPr>
          <w:rFonts w:cstheme="minorHAnsi"/>
          <w:b/>
          <w:bCs/>
          <w:color w:val="000000" w:themeColor="text1"/>
        </w:rPr>
        <w:t>p</w:t>
      </w:r>
      <w:r w:rsidRPr="00A9624A">
        <w:rPr>
          <w:rFonts w:cstheme="minorHAnsi"/>
          <w:b/>
          <w:bCs/>
          <w:color w:val="000000" w:themeColor="text1"/>
        </w:rPr>
        <w:t xml:space="preserve">asiūlymą (jei jis ne tiekėjo vadovas), turėjo teisę jį </w:t>
      </w:r>
      <w:r w:rsidR="0008659E" w:rsidRPr="00A9624A">
        <w:rPr>
          <w:rFonts w:cstheme="minorHAnsi"/>
          <w:b/>
          <w:bCs/>
          <w:color w:val="000000" w:themeColor="text1"/>
        </w:rPr>
        <w:t xml:space="preserve">pateikti ir </w:t>
      </w:r>
      <w:r w:rsidRPr="00A9624A">
        <w:rPr>
          <w:rFonts w:cstheme="minorHAnsi"/>
          <w:b/>
          <w:bCs/>
          <w:color w:val="000000" w:themeColor="text1"/>
        </w:rPr>
        <w:t>pasirašyti;</w:t>
      </w:r>
    </w:p>
    <w:p w14:paraId="53A8B5A3" w14:textId="109B0BB3" w:rsidR="00450415" w:rsidRPr="00A9624A" w:rsidRDefault="00450415" w:rsidP="00FE7FEB">
      <w:pPr>
        <w:pStyle w:val="Sraopastraipa"/>
        <w:numPr>
          <w:ilvl w:val="2"/>
          <w:numId w:val="8"/>
        </w:numPr>
        <w:spacing w:after="0" w:line="240" w:lineRule="auto"/>
        <w:ind w:left="0" w:firstLine="567"/>
        <w:jc w:val="both"/>
        <w:rPr>
          <w:rFonts w:cstheme="minorHAnsi"/>
          <w:b/>
          <w:bCs/>
          <w:u w:val="single"/>
        </w:rPr>
      </w:pPr>
      <w:r w:rsidRPr="00A9624A">
        <w:rPr>
          <w:rFonts w:cstheme="minorHAnsi"/>
          <w:b/>
          <w:bCs/>
        </w:rPr>
        <w:t>jei tiekėjas pasitelkia ūkio subjektus, kurių pajėgumais remiasi, – įrodymai, kad šie ištekliai bus prieinami per visą sutartinių įsipareigojimų vykdymo laikotarpį;</w:t>
      </w:r>
    </w:p>
    <w:p w14:paraId="46FC8D47" w14:textId="7AD52B59" w:rsidR="00E35277" w:rsidRPr="00A9624A" w:rsidRDefault="00450415" w:rsidP="00E35277">
      <w:pPr>
        <w:pStyle w:val="Sraopastraipa"/>
        <w:numPr>
          <w:ilvl w:val="2"/>
          <w:numId w:val="8"/>
        </w:numPr>
        <w:spacing w:after="0" w:line="240" w:lineRule="auto"/>
        <w:ind w:left="0" w:firstLine="567"/>
        <w:jc w:val="both"/>
        <w:rPr>
          <w:rFonts w:cstheme="minorHAnsi"/>
          <w:b/>
          <w:bCs/>
          <w:u w:val="single"/>
        </w:rPr>
      </w:pPr>
      <w:r w:rsidRPr="00A9624A">
        <w:rPr>
          <w:rFonts w:cstheme="minorHAnsi"/>
          <w:b/>
          <w:bCs/>
        </w:rPr>
        <w:t xml:space="preserve"> jei tiekėjas pasitelkia subtiekėjus, subtiekėjo deklaracija ar kitas dokumentas, patvirtinantis jo sutikimą būti subtiekėju </w:t>
      </w:r>
      <w:r w:rsidR="00212F68" w:rsidRPr="00A9624A">
        <w:rPr>
          <w:rFonts w:cstheme="minorHAnsi"/>
          <w:b/>
          <w:bCs/>
        </w:rPr>
        <w:t>p</w:t>
      </w:r>
      <w:r w:rsidRPr="00A9624A">
        <w:rPr>
          <w:rFonts w:cstheme="minorHAnsi"/>
          <w:b/>
          <w:bCs/>
        </w:rPr>
        <w:t>irkime</w:t>
      </w:r>
      <w:r w:rsidR="009E59D4">
        <w:rPr>
          <w:rFonts w:cstheme="minorHAnsi"/>
          <w:b/>
          <w:bCs/>
        </w:rPr>
        <w:t>.</w:t>
      </w:r>
    </w:p>
    <w:p w14:paraId="479B3B42" w14:textId="1AFC2F9E" w:rsidR="00FD03FA" w:rsidRPr="00A9624A" w:rsidRDefault="00C7179F" w:rsidP="00E35277">
      <w:pPr>
        <w:spacing w:after="0" w:line="240" w:lineRule="auto"/>
        <w:ind w:firstLine="567"/>
        <w:jc w:val="both"/>
        <w:rPr>
          <w:rFonts w:cstheme="minorHAnsi"/>
          <w:u w:val="single"/>
        </w:rPr>
      </w:pPr>
      <w:r w:rsidRPr="00A9624A">
        <w:rPr>
          <w:rFonts w:cstheme="minorHAnsi"/>
        </w:rPr>
        <w:t>6.2</w:t>
      </w:r>
      <w:r w:rsidR="00EE3480" w:rsidRPr="00A9624A">
        <w:rPr>
          <w:rFonts w:cstheme="minorHAnsi"/>
          <w:color w:val="7030A0"/>
        </w:rPr>
        <w:t>.</w:t>
      </w:r>
      <w:r w:rsidR="004771AF" w:rsidRPr="00A9624A">
        <w:rPr>
          <w:rFonts w:cstheme="minorHAnsi"/>
          <w:color w:val="7030A0"/>
        </w:rPr>
        <w:t xml:space="preserve"> </w:t>
      </w:r>
      <w:r w:rsidR="00BD41D7" w:rsidRPr="00A9624A">
        <w:rPr>
          <w:rFonts w:eastAsia="Calibri" w:cstheme="minorHAnsi"/>
        </w:rPr>
        <w:t>P</w:t>
      </w:r>
      <w:r w:rsidR="00FD03FA" w:rsidRPr="00A9624A">
        <w:rPr>
          <w:rFonts w:eastAsia="Calibri" w:cstheme="minorHAnsi"/>
        </w:rPr>
        <w:t xml:space="preserve">asiūlymas </w:t>
      </w:r>
      <w:r w:rsidR="00071366" w:rsidRPr="00A9624A">
        <w:rPr>
          <w:rFonts w:eastAsia="Calibri" w:cstheme="minorHAnsi"/>
        </w:rPr>
        <w:t>turi</w:t>
      </w:r>
      <w:r w:rsidR="00FD03FA" w:rsidRPr="00A9624A">
        <w:rPr>
          <w:rFonts w:eastAsia="Calibri" w:cstheme="minorHAnsi"/>
        </w:rPr>
        <w:t xml:space="preserve"> būti pasirašytas </w:t>
      </w:r>
      <w:r w:rsidR="00DD138F" w:rsidRPr="00A9624A">
        <w:rPr>
          <w:rFonts w:eastAsia="Calibri" w:cstheme="minorHAnsi"/>
        </w:rPr>
        <w:t xml:space="preserve">fiziniu parašu arba </w:t>
      </w:r>
      <w:r w:rsidR="00FD03FA" w:rsidRPr="00A9624A">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A9624A">
        <w:rPr>
          <w:rFonts w:cstheme="minorHAnsi"/>
        </w:rPr>
        <w:t>Perkančiajai organizacijai kilus abejonių dėl dokumentų tikrumo, ji turi teisę reikalauti pateikti dokumentų originalus.</w:t>
      </w:r>
      <w:r w:rsidR="00FD03FA" w:rsidRPr="00A9624A">
        <w:rPr>
          <w:rFonts w:eastAsia="Calibri" w:cstheme="minorHAnsi"/>
        </w:rPr>
        <w:t xml:space="preserve"> Gali būti:</w:t>
      </w:r>
    </w:p>
    <w:p w14:paraId="293D3908" w14:textId="1DF5A18C" w:rsidR="00FD03FA" w:rsidRPr="00A9624A" w:rsidRDefault="00C7179F" w:rsidP="00922C44">
      <w:pPr>
        <w:pStyle w:val="Sraopastraipa"/>
        <w:spacing w:after="0" w:line="240" w:lineRule="auto"/>
        <w:ind w:left="0" w:firstLine="567"/>
        <w:jc w:val="both"/>
        <w:rPr>
          <w:rFonts w:cstheme="minorHAnsi"/>
          <w:bCs/>
          <w:iCs/>
          <w:u w:val="single"/>
        </w:rPr>
      </w:pPr>
      <w:r w:rsidRPr="00A9624A">
        <w:rPr>
          <w:rFonts w:eastAsia="Calibri" w:cstheme="minorHAnsi"/>
          <w:bCs/>
          <w:iCs/>
        </w:rPr>
        <w:t>6</w:t>
      </w:r>
      <w:r w:rsidR="00390B20" w:rsidRPr="00A9624A">
        <w:rPr>
          <w:rFonts w:eastAsia="Calibri" w:cstheme="minorHAnsi"/>
          <w:bCs/>
          <w:iCs/>
        </w:rPr>
        <w:t>.</w:t>
      </w:r>
      <w:r w:rsidRPr="00A9624A">
        <w:rPr>
          <w:rFonts w:eastAsia="Calibri" w:cstheme="minorHAnsi"/>
          <w:bCs/>
          <w:iCs/>
        </w:rPr>
        <w:t>2</w:t>
      </w:r>
      <w:r w:rsidR="00390B20" w:rsidRPr="00A9624A">
        <w:rPr>
          <w:rFonts w:eastAsia="Calibri" w:cstheme="minorHAnsi"/>
          <w:bCs/>
          <w:iCs/>
        </w:rPr>
        <w:t>.</w:t>
      </w:r>
      <w:r w:rsidR="00EE3480" w:rsidRPr="00A9624A">
        <w:rPr>
          <w:rFonts w:eastAsia="Calibri" w:cstheme="minorHAnsi"/>
          <w:bCs/>
          <w:iCs/>
        </w:rPr>
        <w:t>1</w:t>
      </w:r>
      <w:r w:rsidR="00FD03FA" w:rsidRPr="00A9624A">
        <w:rPr>
          <w:rFonts w:eastAsia="Calibri" w:cstheme="minorHAnsi"/>
          <w:bCs/>
          <w:iCs/>
        </w:rPr>
        <w:t xml:space="preserve"> pateikiami kvalifikuotu elektroniniu parašu pasirašyti elektroninėmis priemonėmis suformuoti dokumentai;</w:t>
      </w:r>
    </w:p>
    <w:p w14:paraId="2CC1AA85" w14:textId="40F4D236" w:rsidR="00FD03FA" w:rsidRPr="00867974" w:rsidRDefault="00FD03FA" w:rsidP="00603329">
      <w:pPr>
        <w:pStyle w:val="Sraopastraipa"/>
        <w:numPr>
          <w:ilvl w:val="2"/>
          <w:numId w:val="13"/>
        </w:numPr>
        <w:tabs>
          <w:tab w:val="left" w:pos="1418"/>
        </w:tabs>
        <w:spacing w:after="0" w:line="240" w:lineRule="auto"/>
        <w:ind w:left="0" w:firstLine="567"/>
        <w:jc w:val="both"/>
        <w:rPr>
          <w:rFonts w:cstheme="minorHAnsi"/>
          <w:bCs/>
          <w:iCs/>
        </w:rPr>
      </w:pPr>
      <w:r w:rsidRPr="00A9624A">
        <w:rPr>
          <w:rFonts w:eastAsia="Calibri" w:cstheme="minorHAnsi"/>
          <w:bCs/>
          <w:iCs/>
        </w:rPr>
        <w:lastRenderedPageBreak/>
        <w:t>skaitmeninės dokumentų kopijos (</w:t>
      </w:r>
      <w:r w:rsidRPr="00A9624A">
        <w:rPr>
          <w:rFonts w:eastAsia="Calibri" w:cstheme="minorHAnsi"/>
          <w:iCs/>
        </w:rPr>
        <w:t>fiziniu parašu tvirtinami dokumentai turi būti pateikiami pasirašyti ir nuskenuoti)</w:t>
      </w:r>
      <w:r w:rsidRPr="00A9624A">
        <w:rPr>
          <w:rFonts w:eastAsia="Calibri" w:cstheme="minorHAnsi"/>
          <w:bCs/>
          <w:iCs/>
        </w:rPr>
        <w:t>.</w:t>
      </w:r>
    </w:p>
    <w:p w14:paraId="20004B64" w14:textId="46590A3A" w:rsidR="00867974" w:rsidRPr="00867974" w:rsidRDefault="00867974" w:rsidP="00867974">
      <w:pPr>
        <w:tabs>
          <w:tab w:val="left" w:pos="1418"/>
        </w:tabs>
        <w:spacing w:after="0" w:line="240" w:lineRule="auto"/>
        <w:jc w:val="both"/>
        <w:rPr>
          <w:rFonts w:cstheme="minorHAnsi"/>
          <w:iCs/>
        </w:rPr>
      </w:pPr>
      <w:r w:rsidRPr="00867974">
        <w:rPr>
          <w:rFonts w:eastAsia="Times New Roman" w:cstheme="minorHAnsi"/>
          <w:color w:val="FF0000"/>
        </w:rPr>
        <w:t>(SVARBU! Naujoje CVP IS nėra galimybės pasiūlymo pasirašyti kvalifikuotu elektroniniu parašu pačioje sistemoje, todėl tai privalo būti atlikta už naujo CVP IS ribų t. y. tiekėjas visą pasiūlymą turi pasirašyti vienu el. parašu už CVP IS ribų ir į CVP IS įkelti jau pasirašytą pasiūlymą).</w:t>
      </w:r>
    </w:p>
    <w:p w14:paraId="6602056D" w14:textId="31D19104" w:rsidR="0096678C" w:rsidRPr="00A9624A" w:rsidRDefault="0099696F" w:rsidP="00603329">
      <w:pPr>
        <w:pStyle w:val="Sraopastraipa"/>
        <w:numPr>
          <w:ilvl w:val="1"/>
          <w:numId w:val="13"/>
        </w:numPr>
        <w:spacing w:line="240" w:lineRule="auto"/>
        <w:ind w:left="0" w:firstLine="567"/>
        <w:jc w:val="both"/>
        <w:rPr>
          <w:rFonts w:cstheme="minorHAnsi"/>
        </w:rPr>
      </w:pPr>
      <w:r w:rsidRPr="00A9624A">
        <w:rPr>
          <w:rFonts w:cstheme="minorHAnsi"/>
        </w:rPr>
        <w:t>P</w:t>
      </w:r>
      <w:r w:rsidR="0048587E" w:rsidRPr="00A9624A">
        <w:rPr>
          <w:rFonts w:cstheme="minorHAnsi"/>
        </w:rPr>
        <w:t>asiūlymas turi būti parengtas</w:t>
      </w:r>
      <w:r w:rsidR="00EE44B0" w:rsidRPr="00A9624A">
        <w:rPr>
          <w:rFonts w:cstheme="minorHAnsi"/>
        </w:rPr>
        <w:t xml:space="preserve">, </w:t>
      </w:r>
      <w:r w:rsidR="0048587E" w:rsidRPr="00A9624A">
        <w:rPr>
          <w:rFonts w:cstheme="minorHAnsi"/>
        </w:rPr>
        <w:t>lietuvių kalba</w:t>
      </w:r>
      <w:r w:rsidR="00D17972" w:rsidRPr="00A9624A">
        <w:rPr>
          <w:rFonts w:cstheme="minorHAnsi"/>
          <w:color w:val="7030A0"/>
        </w:rPr>
        <w:t>.</w:t>
      </w:r>
      <w:r w:rsidR="0048587E" w:rsidRPr="00A9624A">
        <w:rPr>
          <w:rFonts w:cstheme="minorHAnsi"/>
          <w:color w:val="7030A0"/>
        </w:rPr>
        <w:t xml:space="preserve"> </w:t>
      </w:r>
      <w:r w:rsidR="00F17A1F" w:rsidRPr="00A9624A">
        <w:rPr>
          <w:rFonts w:eastAsia="Arial" w:cstheme="minorHAnsi"/>
        </w:rPr>
        <w:t>Jei kurie nors su pasiūlymu teikiami dokumentai parengti ne</w:t>
      </w:r>
      <w:r w:rsidR="001427AB" w:rsidRPr="00A9624A">
        <w:rPr>
          <w:rFonts w:eastAsia="Arial" w:cstheme="minorHAnsi"/>
        </w:rPr>
        <w:t xml:space="preserve"> ta kalba, kuria</w:t>
      </w:r>
      <w:r w:rsidR="00F17A1F" w:rsidRPr="00A9624A">
        <w:rPr>
          <w:rFonts w:eastAsia="Arial" w:cstheme="minorHAnsi"/>
        </w:rPr>
        <w:t xml:space="preserve"> </w:t>
      </w:r>
      <w:r w:rsidR="0BCA4ED4" w:rsidRPr="00A9624A">
        <w:rPr>
          <w:rFonts w:eastAsia="Arial" w:cstheme="minorHAnsi"/>
        </w:rPr>
        <w:t>reikalaujama</w:t>
      </w:r>
      <w:r w:rsidR="001427AB" w:rsidRPr="00A9624A">
        <w:rPr>
          <w:rFonts w:eastAsia="Arial" w:cstheme="minorHAnsi"/>
        </w:rPr>
        <w:t xml:space="preserve">, </w:t>
      </w:r>
      <w:r w:rsidR="003F1D78" w:rsidRPr="00A9624A">
        <w:rPr>
          <w:rFonts w:eastAsia="Arial" w:cstheme="minorHAnsi"/>
        </w:rPr>
        <w:t xml:space="preserve">turi būti pateiktas tikslus vertimas į </w:t>
      </w:r>
      <w:r w:rsidR="40DC6EFC" w:rsidRPr="00A9624A">
        <w:rPr>
          <w:rFonts w:eastAsia="Arial" w:cstheme="minorHAnsi"/>
        </w:rPr>
        <w:t>reikalaujamą</w:t>
      </w:r>
      <w:r w:rsidR="001427AB" w:rsidRPr="00A9624A">
        <w:rPr>
          <w:rFonts w:eastAsia="Arial" w:cstheme="minorHAnsi"/>
        </w:rPr>
        <w:t xml:space="preserve"> </w:t>
      </w:r>
      <w:r w:rsidR="00141BF1" w:rsidRPr="00A9624A">
        <w:rPr>
          <w:rFonts w:eastAsia="Arial" w:cstheme="minorHAnsi"/>
        </w:rPr>
        <w:t>kalbą</w:t>
      </w:r>
      <w:r w:rsidR="00F17A1F" w:rsidRPr="00A9624A">
        <w:rPr>
          <w:rFonts w:eastAsia="Arial" w:cstheme="minorHAnsi"/>
        </w:rPr>
        <w:t xml:space="preserve">. </w:t>
      </w:r>
      <w:r w:rsidR="0085364E" w:rsidRPr="00A9624A">
        <w:rPr>
          <w:rFonts w:cstheme="minorHAnsi"/>
        </w:rPr>
        <w:t>Perkančiajai organizacijai turint įtarimų</w:t>
      </w:r>
      <w:r w:rsidR="0048587E" w:rsidRPr="00A9624A">
        <w:rPr>
          <w:rFonts w:cstheme="minorHAnsi"/>
        </w:rPr>
        <w:t xml:space="preserve"> dėl pasiūlyme </w:t>
      </w:r>
      <w:r w:rsidR="0048587E" w:rsidRPr="00A9624A">
        <w:rPr>
          <w:rFonts w:cstheme="minorHAnsi"/>
          <w:color w:val="000000" w:themeColor="text1"/>
        </w:rPr>
        <w:t>pateikto dokumento vertimo kokybės ir (ar) jo atitikties dokumento originalo turiniui, perkančioji organizacija reikalauja pateikti vertimą atlikusio asmens parašu ir vertimų biuro antspaudu (jei turi) patvirtintą šio dokumento vertimą</w:t>
      </w:r>
      <w:r w:rsidR="00BF33FC" w:rsidRPr="00A9624A">
        <w:rPr>
          <w:rFonts w:cstheme="minorHAnsi"/>
          <w:color w:val="000000" w:themeColor="text1"/>
        </w:rPr>
        <w:t>.</w:t>
      </w:r>
    </w:p>
    <w:p w14:paraId="0D13D81E" w14:textId="77777777" w:rsidR="00BF33FC" w:rsidRPr="00A9624A" w:rsidRDefault="008D03B2" w:rsidP="00603329">
      <w:pPr>
        <w:pStyle w:val="Sraopastraipa"/>
        <w:numPr>
          <w:ilvl w:val="1"/>
          <w:numId w:val="13"/>
        </w:numPr>
        <w:spacing w:line="240" w:lineRule="auto"/>
        <w:ind w:left="0" w:firstLine="567"/>
        <w:jc w:val="both"/>
        <w:rPr>
          <w:rFonts w:cstheme="minorHAnsi"/>
        </w:rPr>
      </w:pPr>
      <w:r w:rsidRPr="00A9624A">
        <w:rPr>
          <w:rFonts w:eastAsia="Arial" w:cstheme="minorHAnsi"/>
        </w:rPr>
        <w:t xml:space="preserve">Bendra </w:t>
      </w:r>
      <w:r w:rsidR="00BA6AB3" w:rsidRPr="00A9624A">
        <w:rPr>
          <w:rFonts w:eastAsia="Arial" w:cstheme="minorHAnsi"/>
        </w:rPr>
        <w:t>p</w:t>
      </w:r>
      <w:r w:rsidRPr="00A9624A">
        <w:rPr>
          <w:rFonts w:eastAsia="Arial" w:cstheme="minorHAnsi"/>
        </w:rPr>
        <w:t>asiūlymo kaina</w:t>
      </w:r>
      <w:r w:rsidR="00D247A7" w:rsidRPr="00A9624A">
        <w:rPr>
          <w:rFonts w:eastAsia="Arial" w:cstheme="minorHAnsi"/>
        </w:rPr>
        <w:t xml:space="preserve"> </w:t>
      </w:r>
      <w:r w:rsidR="008D3752" w:rsidRPr="00A9624A">
        <w:rPr>
          <w:rFonts w:eastAsia="Arial" w:cstheme="minorHAnsi"/>
        </w:rPr>
        <w:t>(</w:t>
      </w:r>
      <w:r w:rsidR="00D247A7" w:rsidRPr="00A9624A">
        <w:rPr>
          <w:rFonts w:eastAsia="Arial" w:cstheme="minorHAnsi"/>
        </w:rPr>
        <w:t>sąnaudos</w:t>
      </w:r>
      <w:r w:rsidR="008D3752" w:rsidRPr="00A9624A">
        <w:rPr>
          <w:rFonts w:eastAsia="Arial" w:cstheme="minorHAnsi"/>
        </w:rPr>
        <w:t>)</w:t>
      </w:r>
      <w:r w:rsidR="00D247A7" w:rsidRPr="00A9624A">
        <w:rPr>
          <w:rFonts w:eastAsia="Arial" w:cstheme="minorHAnsi"/>
        </w:rPr>
        <w:t xml:space="preserve"> </w:t>
      </w:r>
      <w:r w:rsidR="008D3752" w:rsidRPr="00A9624A">
        <w:rPr>
          <w:rFonts w:eastAsia="Arial" w:cstheme="minorHAnsi"/>
        </w:rPr>
        <w:t xml:space="preserve">su PVM </w:t>
      </w:r>
      <w:r w:rsidR="000B049C" w:rsidRPr="00A9624A">
        <w:rPr>
          <w:rFonts w:eastAsia="Arial" w:cstheme="minorHAnsi"/>
        </w:rPr>
        <w:t xml:space="preserve"> turi būti nurodoma </w:t>
      </w:r>
      <w:r w:rsidR="00D247A7" w:rsidRPr="00A9624A">
        <w:rPr>
          <w:rFonts w:eastAsia="Arial" w:cstheme="minorHAnsi"/>
        </w:rPr>
        <w:t xml:space="preserve">dviejų skaičių po kablelio tikslumu. </w:t>
      </w:r>
      <w:r w:rsidR="00B75F6D" w:rsidRPr="00A9624A">
        <w:rPr>
          <w:rFonts w:eastAsia="Arial" w:cstheme="minorHAnsi"/>
        </w:rPr>
        <w:t xml:space="preserve">Šią kainą sudarančios kainos sudedamosios dalys ar įkainiai </w:t>
      </w:r>
      <w:r w:rsidR="00BF33FC" w:rsidRPr="00A9624A">
        <w:rPr>
          <w:rFonts w:eastAsia="Arial" w:cstheme="minorHAnsi"/>
        </w:rPr>
        <w:t>turi būti nurodoma dviejų skaičių po kablelio tikslumu</w:t>
      </w:r>
      <w:r w:rsidR="00BF33FC" w:rsidRPr="00A9624A">
        <w:rPr>
          <w:rFonts w:eastAsia="Arial" w:cstheme="minorHAnsi"/>
          <w:color w:val="7030A0"/>
        </w:rPr>
        <w:t>.</w:t>
      </w:r>
    </w:p>
    <w:p w14:paraId="2DB70F35" w14:textId="77777777" w:rsidR="00BF33FC" w:rsidRPr="00A9624A" w:rsidRDefault="003A0EC0" w:rsidP="00603329">
      <w:pPr>
        <w:pStyle w:val="Sraopastraipa"/>
        <w:numPr>
          <w:ilvl w:val="1"/>
          <w:numId w:val="13"/>
        </w:numPr>
        <w:spacing w:line="240" w:lineRule="auto"/>
        <w:ind w:left="0" w:firstLine="567"/>
        <w:jc w:val="both"/>
        <w:rPr>
          <w:rFonts w:cstheme="minorHAnsi"/>
        </w:rPr>
      </w:pPr>
      <w:r w:rsidRPr="00A9624A">
        <w:rPr>
          <w:rFonts w:eastAsia="Arial" w:cstheme="minorHAnsi"/>
        </w:rPr>
        <w:t xml:space="preserve">Tiekėjų </w:t>
      </w:r>
      <w:r w:rsidR="00A217B2" w:rsidRPr="00A9624A">
        <w:rPr>
          <w:rFonts w:eastAsia="Arial" w:cstheme="minorHAnsi"/>
        </w:rPr>
        <w:t>p</w:t>
      </w:r>
      <w:r w:rsidRPr="00A9624A">
        <w:rPr>
          <w:rFonts w:eastAsia="Arial" w:cstheme="minorHAnsi"/>
        </w:rPr>
        <w:t xml:space="preserve">asiūlymuose nurodytos kainos bus vertinamos </w:t>
      </w:r>
      <w:r w:rsidRPr="00A9624A">
        <w:rPr>
          <w:rFonts w:cstheme="minorHAnsi"/>
        </w:rPr>
        <w:t>ir lyginamos su visais mokesčiais, įskaitant PVM</w:t>
      </w:r>
      <w:r w:rsidR="006E3394" w:rsidRPr="00A9624A">
        <w:rPr>
          <w:rFonts w:cstheme="minorHAnsi"/>
        </w:rPr>
        <w:t>.</w:t>
      </w:r>
      <w:r w:rsidRPr="00A9624A">
        <w:rPr>
          <w:rFonts w:cstheme="minorHAnsi"/>
        </w:rPr>
        <w:t xml:space="preserve"> </w:t>
      </w:r>
    </w:p>
    <w:p w14:paraId="7A15AE0A" w14:textId="70E9AA9F" w:rsidR="00EE1C85" w:rsidRPr="00A9624A" w:rsidRDefault="00EE1C85" w:rsidP="00603329">
      <w:pPr>
        <w:pStyle w:val="Antrat1"/>
        <w:numPr>
          <w:ilvl w:val="0"/>
          <w:numId w:val="13"/>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232004042"/>
      <w:bookmarkEnd w:id="21"/>
      <w:bookmarkEnd w:id="22"/>
      <w:bookmarkEnd w:id="23"/>
      <w:bookmarkEnd w:id="24"/>
      <w:bookmarkEnd w:id="25"/>
      <w:r w:rsidRPr="00A9624A">
        <w:rPr>
          <w:rFonts w:asciiTheme="minorHAnsi" w:hAnsiTheme="minorHAnsi" w:cstheme="minorHAnsi"/>
        </w:rPr>
        <w:t>Pasiūlymo galiojimo užtikrinimas</w:t>
      </w:r>
      <w:bookmarkEnd w:id="26"/>
      <w:bookmarkEnd w:id="27"/>
      <w:bookmarkEnd w:id="28"/>
    </w:p>
    <w:p w14:paraId="2B38CB47" w14:textId="62CF1D6C" w:rsidR="00B3551C" w:rsidRPr="00A9624A" w:rsidRDefault="00655F17" w:rsidP="00BF33FC">
      <w:pPr>
        <w:pStyle w:val="Sraopastraipa"/>
        <w:spacing w:after="0" w:line="240" w:lineRule="auto"/>
        <w:ind w:left="0" w:firstLine="567"/>
        <w:jc w:val="both"/>
        <w:rPr>
          <w:rFonts w:cstheme="minorHAnsi"/>
        </w:rPr>
      </w:pPr>
      <w:r w:rsidRPr="00A9624A">
        <w:rPr>
          <w:rFonts w:cstheme="minorHAnsi"/>
        </w:rPr>
        <w:t xml:space="preserve">7.1.  </w:t>
      </w:r>
      <w:r w:rsidR="00B3551C" w:rsidRPr="00A9624A">
        <w:rPr>
          <w:rFonts w:eastAsia="Calibri" w:cstheme="minorHAnsi"/>
        </w:rPr>
        <w:t xml:space="preserve">Perkančioji organizacija nereikalauja užtikrinti </w:t>
      </w:r>
      <w:r w:rsidR="00110481" w:rsidRPr="00A9624A">
        <w:rPr>
          <w:rFonts w:eastAsia="Calibri" w:cstheme="minorHAnsi"/>
        </w:rPr>
        <w:t>p</w:t>
      </w:r>
      <w:r w:rsidR="00B3551C" w:rsidRPr="00A9624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A9624A" w:rsidRDefault="00040C0F" w:rsidP="00603329">
      <w:pPr>
        <w:pStyle w:val="Antrat1"/>
        <w:numPr>
          <w:ilvl w:val="0"/>
          <w:numId w:val="13"/>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Ref39485250"/>
      <w:bookmarkStart w:id="34" w:name="_Ref39485258"/>
      <w:bookmarkStart w:id="35" w:name="_Toc232004043"/>
      <w:r w:rsidRPr="00A9624A">
        <w:rPr>
          <w:rFonts w:asciiTheme="minorHAnsi" w:hAnsiTheme="minorHAnsi" w:cstheme="minorHAnsi"/>
        </w:rPr>
        <w:t>Elektroninis aukcionas</w:t>
      </w:r>
      <w:bookmarkEnd w:id="29"/>
      <w:bookmarkEnd w:id="30"/>
      <w:bookmarkEnd w:id="31"/>
      <w:bookmarkEnd w:id="32"/>
      <w:bookmarkEnd w:id="35"/>
    </w:p>
    <w:p w14:paraId="0BFDB7B0" w14:textId="43437798" w:rsidR="00040C0F" w:rsidRPr="00A9624A" w:rsidRDefault="002827E4" w:rsidP="00BF33FC">
      <w:pPr>
        <w:spacing w:after="0" w:line="240" w:lineRule="auto"/>
        <w:ind w:firstLine="567"/>
        <w:rPr>
          <w:rFonts w:cstheme="minorHAnsi"/>
        </w:rPr>
      </w:pPr>
      <w:r w:rsidRPr="00A9624A">
        <w:rPr>
          <w:rFonts w:cstheme="minorHAnsi"/>
        </w:rPr>
        <w:t xml:space="preserve">8.1. </w:t>
      </w:r>
      <w:r w:rsidR="00040C0F" w:rsidRPr="00A9624A">
        <w:rPr>
          <w:rFonts w:cstheme="minorHAnsi"/>
        </w:rPr>
        <w:t>Perkančioji organizacija pirkime netaikys elektroninio aukciono.</w:t>
      </w:r>
    </w:p>
    <w:p w14:paraId="14CBD3AD" w14:textId="23B8A7AF" w:rsidR="009D0DC5" w:rsidRPr="00A9624A" w:rsidRDefault="00EA001C" w:rsidP="00603329">
      <w:pPr>
        <w:pStyle w:val="Antrat1"/>
        <w:numPr>
          <w:ilvl w:val="0"/>
          <w:numId w:val="13"/>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32004044"/>
      <w:r w:rsidRPr="00A9624A">
        <w:rPr>
          <w:rFonts w:asciiTheme="minorHAnsi" w:hAnsiTheme="minorHAnsi" w:cstheme="minorHAnsi"/>
        </w:rPr>
        <w:t>P</w:t>
      </w:r>
      <w:r w:rsidR="00014A61" w:rsidRPr="00A9624A">
        <w:rPr>
          <w:rFonts w:asciiTheme="minorHAnsi" w:hAnsiTheme="minorHAnsi" w:cstheme="minorHAnsi"/>
        </w:rPr>
        <w:t>asiūlymų vertinimas</w:t>
      </w:r>
      <w:bookmarkEnd w:id="33"/>
      <w:bookmarkEnd w:id="34"/>
      <w:bookmarkEnd w:id="36"/>
      <w:bookmarkEnd w:id="37"/>
      <w:bookmarkEnd w:id="38"/>
    </w:p>
    <w:p w14:paraId="1981A534" w14:textId="48182D77" w:rsidR="00BF33FC" w:rsidRPr="00A9624A" w:rsidRDefault="002D470F" w:rsidP="00BF33FC">
      <w:pPr>
        <w:spacing w:after="0" w:line="240" w:lineRule="auto"/>
        <w:ind w:firstLine="567"/>
        <w:jc w:val="both"/>
        <w:rPr>
          <w:rFonts w:eastAsia="Calibri" w:cstheme="minorHAnsi"/>
        </w:rPr>
      </w:pPr>
      <w:r w:rsidRPr="00A9624A">
        <w:rPr>
          <w:rFonts w:cstheme="minorHAnsi"/>
        </w:rPr>
        <w:t xml:space="preserve">9.1. </w:t>
      </w:r>
      <w:r w:rsidR="004E71CB" w:rsidRPr="00A9624A">
        <w:rPr>
          <w:rFonts w:eastAsia="Calibri" w:cstheme="minorHAnsi"/>
        </w:rPr>
        <w:t xml:space="preserve">Perkančioji organizacija ekonomiškai naudingiausią pasiūlymą </w:t>
      </w:r>
      <w:r w:rsidR="004E71CB" w:rsidRPr="00A9624A">
        <w:rPr>
          <w:rFonts w:eastAsia="Calibri" w:cstheme="minorHAnsi"/>
          <w:color w:val="000000" w:themeColor="text1"/>
        </w:rPr>
        <w:t xml:space="preserve">išrenka pagal tiekėjo pasiūlyme nurodytą </w:t>
      </w:r>
      <w:r w:rsidR="00003A3F" w:rsidRPr="00A9624A">
        <w:rPr>
          <w:rFonts w:eastAsia="Calibri" w:cstheme="minorHAnsi"/>
          <w:color w:val="000000" w:themeColor="text1"/>
        </w:rPr>
        <w:t>kain</w:t>
      </w:r>
      <w:r w:rsidR="004E71CB" w:rsidRPr="00A9624A">
        <w:rPr>
          <w:rFonts w:eastAsia="Calibri" w:cstheme="minorHAnsi"/>
          <w:color w:val="000000" w:themeColor="text1"/>
        </w:rPr>
        <w:t>ą</w:t>
      </w:r>
      <w:r w:rsidR="00003A3F" w:rsidRPr="00A9624A">
        <w:rPr>
          <w:rFonts w:eastAsia="Calibri" w:cstheme="minorHAnsi"/>
          <w:color w:val="000000" w:themeColor="text1"/>
        </w:rPr>
        <w:t xml:space="preserve">, kuri turi būti apskaičiuota ir nurodyta taip, kaip reikalaujama </w:t>
      </w:r>
      <w:bookmarkStart w:id="39" w:name="_Hlk91157291"/>
      <w:r w:rsidR="00CE14DF" w:rsidRPr="00A9624A">
        <w:rPr>
          <w:rFonts w:eastAsia="Calibri" w:cstheme="minorHAnsi"/>
          <w:color w:val="000000" w:themeColor="text1"/>
        </w:rPr>
        <w:t xml:space="preserve">specialiųjų </w:t>
      </w:r>
      <w:r w:rsidR="00090235" w:rsidRPr="00A9624A">
        <w:rPr>
          <w:rFonts w:eastAsia="Calibri" w:cstheme="minorHAnsi"/>
          <w:color w:val="000000" w:themeColor="text1"/>
        </w:rPr>
        <w:t>p</w:t>
      </w:r>
      <w:r w:rsidR="00551FA7" w:rsidRPr="00A9624A">
        <w:rPr>
          <w:rFonts w:eastAsia="Calibri" w:cstheme="minorHAnsi"/>
          <w:color w:val="000000" w:themeColor="text1"/>
        </w:rPr>
        <w:t xml:space="preserve">irkimo </w:t>
      </w:r>
      <w:r w:rsidR="00A176D5" w:rsidRPr="00A9624A">
        <w:rPr>
          <w:rFonts w:eastAsia="Calibri" w:cstheme="minorHAnsi"/>
          <w:color w:val="000000" w:themeColor="text1"/>
        </w:rPr>
        <w:t xml:space="preserve">sąlygų </w:t>
      </w:r>
      <w:bookmarkEnd w:id="39"/>
      <w:r w:rsidR="00F065FB" w:rsidRPr="00A9624A">
        <w:rPr>
          <w:rFonts w:cstheme="minorHAnsi"/>
          <w:color w:val="000000" w:themeColor="text1"/>
          <w:shd w:val="clear" w:color="auto" w:fill="FFFFFF"/>
        </w:rPr>
        <w:t xml:space="preserve">7 </w:t>
      </w:r>
      <w:r w:rsidR="00090235" w:rsidRPr="00A9624A">
        <w:rPr>
          <w:rFonts w:eastAsia="Calibri" w:cstheme="minorHAnsi"/>
          <w:color w:val="000000" w:themeColor="text1"/>
        </w:rPr>
        <w:t>priede.</w:t>
      </w:r>
    </w:p>
    <w:p w14:paraId="0C0ED22D" w14:textId="77777777" w:rsidR="00BF33FC" w:rsidRPr="00A9624A" w:rsidRDefault="00BF33FC" w:rsidP="00BF33FC">
      <w:pPr>
        <w:spacing w:after="0" w:line="240" w:lineRule="auto"/>
        <w:ind w:firstLine="567"/>
        <w:jc w:val="both"/>
        <w:rPr>
          <w:rFonts w:cstheme="minorHAnsi"/>
          <w:color w:val="000000" w:themeColor="text1"/>
        </w:rPr>
      </w:pPr>
      <w:r w:rsidRPr="00A9624A">
        <w:rPr>
          <w:rFonts w:eastAsia="Calibri" w:cstheme="minorHAnsi"/>
        </w:rPr>
        <w:t xml:space="preserve">9.2. </w:t>
      </w:r>
      <w:r w:rsidR="00D734C6" w:rsidRPr="00A9624A">
        <w:rPr>
          <w:rFonts w:cstheme="minorHAnsi"/>
          <w:color w:val="000000" w:themeColor="text1"/>
        </w:rPr>
        <w:t xml:space="preserve">Laimėjusiu </w:t>
      </w:r>
      <w:r w:rsidR="005D7D8C" w:rsidRPr="00A9624A">
        <w:rPr>
          <w:rFonts w:cstheme="minorHAnsi"/>
          <w:color w:val="000000" w:themeColor="text1"/>
        </w:rPr>
        <w:t>pasiūlymu</w:t>
      </w:r>
      <w:r w:rsidR="00D734C6" w:rsidRPr="00A9624A">
        <w:rPr>
          <w:rFonts w:cstheme="minorHAnsi"/>
          <w:color w:val="000000" w:themeColor="text1"/>
        </w:rPr>
        <w:t xml:space="preserve"> galės būti pripažintas tik 1 (vienas) </w:t>
      </w:r>
      <w:r w:rsidR="005D7D8C" w:rsidRPr="00A9624A">
        <w:rPr>
          <w:rFonts w:cstheme="minorHAnsi"/>
          <w:color w:val="000000" w:themeColor="text1"/>
        </w:rPr>
        <w:t>ekonomiškai naudingiausias pasiūlymas, esantis pasiūlymų eilės pirmojoje vietoje</w:t>
      </w:r>
      <w:r w:rsidR="00D734C6" w:rsidRPr="00A9624A">
        <w:rPr>
          <w:rFonts w:cstheme="minorHAnsi"/>
          <w:color w:val="000000" w:themeColor="text1"/>
        </w:rPr>
        <w:t xml:space="preserve">. </w:t>
      </w:r>
    </w:p>
    <w:p w14:paraId="60FEBC05" w14:textId="2E14D9BF" w:rsidR="001A25FD" w:rsidRPr="00A9624A" w:rsidRDefault="00BF33FC" w:rsidP="00BF33FC">
      <w:pPr>
        <w:spacing w:after="0" w:line="240" w:lineRule="auto"/>
        <w:ind w:firstLine="567"/>
        <w:jc w:val="both"/>
        <w:rPr>
          <w:rFonts w:eastAsia="Calibri" w:cstheme="minorHAnsi"/>
          <w:color w:val="7030A0"/>
        </w:rPr>
      </w:pPr>
      <w:r w:rsidRPr="00A9624A">
        <w:rPr>
          <w:rFonts w:cstheme="minorHAnsi"/>
          <w:color w:val="000000" w:themeColor="text1"/>
        </w:rPr>
        <w:t xml:space="preserve">9.3. </w:t>
      </w:r>
      <w:r w:rsidR="00A9488B" w:rsidRPr="00A9624A">
        <w:rPr>
          <w:rStyle w:val="cf01"/>
          <w:rFonts w:asciiTheme="minorHAnsi" w:hAnsiTheme="minorHAnsi" w:cstheme="minorHAnsi"/>
          <w:sz w:val="21"/>
          <w:szCs w:val="21"/>
        </w:rPr>
        <w:t>Perkančioji organizacija atmes tiekėjo pasiūlymą, jei</w:t>
      </w:r>
      <w:r w:rsidR="00195572" w:rsidRPr="00A9624A">
        <w:rPr>
          <w:rStyle w:val="cf01"/>
          <w:rFonts w:asciiTheme="minorHAnsi" w:hAnsiTheme="minorHAnsi" w:cstheme="minorHAnsi"/>
          <w:sz w:val="21"/>
          <w:szCs w:val="21"/>
        </w:rPr>
        <w:t xml:space="preserve">gu kartu su pasiūlymu </w:t>
      </w:r>
      <w:r w:rsidR="00B2125E" w:rsidRPr="00A9624A">
        <w:rPr>
          <w:rStyle w:val="cf01"/>
          <w:rFonts w:asciiTheme="minorHAnsi" w:hAnsiTheme="minorHAnsi" w:cstheme="minorHAnsi"/>
          <w:sz w:val="21"/>
          <w:szCs w:val="21"/>
        </w:rPr>
        <w:t xml:space="preserve">nebus pateikti šie </w:t>
      </w:r>
      <w:r w:rsidR="00277634" w:rsidRPr="00A9624A">
        <w:rPr>
          <w:rStyle w:val="cf01"/>
          <w:rFonts w:asciiTheme="minorHAnsi" w:hAnsiTheme="minorHAnsi" w:cstheme="minorHAnsi"/>
          <w:sz w:val="21"/>
          <w:szCs w:val="21"/>
        </w:rPr>
        <w:t>p</w:t>
      </w:r>
      <w:r w:rsidR="00B2125E" w:rsidRPr="00A9624A">
        <w:rPr>
          <w:rStyle w:val="cf01"/>
          <w:rFonts w:asciiTheme="minorHAnsi" w:hAnsiTheme="minorHAnsi" w:cstheme="minorHAnsi"/>
          <w:sz w:val="21"/>
          <w:szCs w:val="21"/>
        </w:rPr>
        <w:t xml:space="preserve">irkimo sąlygose reikalaujami pateikti dokumentai: </w:t>
      </w:r>
      <w:r w:rsidRPr="00A9624A">
        <w:rPr>
          <w:rFonts w:cstheme="minorHAnsi"/>
          <w:color w:val="00B050"/>
        </w:rPr>
        <w:t xml:space="preserve">-. </w:t>
      </w:r>
    </w:p>
    <w:p w14:paraId="678C44CA" w14:textId="6EB53055" w:rsidR="00FE7908" w:rsidRPr="00A9624A" w:rsidRDefault="00FE7908" w:rsidP="00603329">
      <w:pPr>
        <w:pStyle w:val="Antrat1"/>
        <w:numPr>
          <w:ilvl w:val="0"/>
          <w:numId w:val="13"/>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232004045"/>
      <w:r w:rsidRPr="00A9624A">
        <w:rPr>
          <w:rFonts w:asciiTheme="minorHAnsi" w:hAnsiTheme="minorHAnsi" w:cstheme="minorHAnsi"/>
        </w:rPr>
        <w:t>S</w:t>
      </w:r>
      <w:r w:rsidR="00281735" w:rsidRPr="00A9624A">
        <w:rPr>
          <w:rFonts w:asciiTheme="minorHAnsi" w:hAnsiTheme="minorHAnsi" w:cstheme="minorHAnsi"/>
        </w:rPr>
        <w:t>utarties sudarymas</w:t>
      </w:r>
      <w:bookmarkEnd w:id="40"/>
      <w:bookmarkEnd w:id="41"/>
      <w:bookmarkEnd w:id="42"/>
    </w:p>
    <w:p w14:paraId="27CAEFF7" w14:textId="4C34D173" w:rsidR="00F57665" w:rsidRPr="00A9624A" w:rsidRDefault="00F57665" w:rsidP="00F065FB">
      <w:pPr>
        <w:pStyle w:val="Sraopastraipa"/>
        <w:numPr>
          <w:ilvl w:val="1"/>
          <w:numId w:val="14"/>
        </w:numPr>
        <w:spacing w:after="0" w:line="240" w:lineRule="auto"/>
        <w:ind w:left="0" w:firstLine="567"/>
        <w:jc w:val="both"/>
        <w:rPr>
          <w:rFonts w:cstheme="minorHAnsi"/>
          <w:color w:val="000000" w:themeColor="text1"/>
        </w:rPr>
      </w:pPr>
      <w:r w:rsidRPr="00A9624A">
        <w:rPr>
          <w:rFonts w:cstheme="minorHAnsi"/>
          <w:color w:val="000000" w:themeColor="text1"/>
        </w:rPr>
        <w:t>Ši pirkimo procedūra atliekama siekiant sudaryti sutartį</w:t>
      </w:r>
      <w:r w:rsidR="009A7D11" w:rsidRPr="00A9624A">
        <w:rPr>
          <w:rFonts w:cstheme="minorHAnsi"/>
          <w:color w:val="000000" w:themeColor="text1"/>
        </w:rPr>
        <w:t xml:space="preserve"> su tiekėju, kurio pasiūlymas</w:t>
      </w:r>
      <w:r w:rsidR="007B12FF" w:rsidRPr="00A9624A">
        <w:rPr>
          <w:rFonts w:cstheme="minorHAnsi"/>
          <w:color w:val="000000" w:themeColor="text1"/>
        </w:rPr>
        <w:t xml:space="preserve">, vadovaujantis </w:t>
      </w:r>
      <w:r w:rsidR="008F4194" w:rsidRPr="00A9624A">
        <w:rPr>
          <w:rFonts w:cstheme="minorHAnsi"/>
          <w:color w:val="000000" w:themeColor="text1"/>
        </w:rPr>
        <w:t>p</w:t>
      </w:r>
      <w:r w:rsidR="007B12FF" w:rsidRPr="00A9624A">
        <w:rPr>
          <w:rFonts w:cstheme="minorHAnsi"/>
          <w:color w:val="000000" w:themeColor="text1"/>
        </w:rPr>
        <w:t xml:space="preserve">irkimo </w:t>
      </w:r>
      <w:r w:rsidR="00207E40" w:rsidRPr="00A9624A">
        <w:rPr>
          <w:rFonts w:cstheme="minorHAnsi"/>
          <w:color w:val="000000" w:themeColor="text1"/>
        </w:rPr>
        <w:t>sąlygose</w:t>
      </w:r>
      <w:r w:rsidR="007B12FF" w:rsidRPr="00A9624A">
        <w:rPr>
          <w:rFonts w:cstheme="minorHAnsi"/>
          <w:color w:val="000000" w:themeColor="text1"/>
        </w:rPr>
        <w:t xml:space="preserve"> nustatyta tvarka</w:t>
      </w:r>
      <w:r w:rsidR="0023505D" w:rsidRPr="00A9624A">
        <w:rPr>
          <w:rFonts w:cstheme="minorHAnsi"/>
          <w:color w:val="000000" w:themeColor="text1"/>
        </w:rPr>
        <w:t>,</w:t>
      </w:r>
      <w:r w:rsidR="009A7D11" w:rsidRPr="00A9624A">
        <w:rPr>
          <w:rFonts w:cstheme="minorHAnsi"/>
          <w:color w:val="000000" w:themeColor="text1"/>
        </w:rPr>
        <w:t xml:space="preserve"> bus pripažintas laimėjęs</w:t>
      </w:r>
      <w:r w:rsidR="008933BC" w:rsidRPr="00A9624A">
        <w:rPr>
          <w:rFonts w:cstheme="minorHAnsi"/>
          <w:color w:val="000000" w:themeColor="text1"/>
        </w:rPr>
        <w:t>, o jei pirkimas skaidomas į dalis – su tiekėjais, kurių pasiūlymai bus pripažinti laimėję</w:t>
      </w:r>
      <w:r w:rsidR="00F065D6" w:rsidRPr="00A9624A">
        <w:rPr>
          <w:rFonts w:cstheme="minorHAnsi"/>
          <w:color w:val="000000" w:themeColor="text1"/>
        </w:rPr>
        <w:t xml:space="preserve">. </w:t>
      </w:r>
      <w:r w:rsidR="004B2DE4" w:rsidRPr="00A9624A">
        <w:rPr>
          <w:rFonts w:cstheme="minorHAnsi"/>
          <w:color w:val="000000" w:themeColor="text1"/>
        </w:rPr>
        <w:t xml:space="preserve">Sutarties sąlygos pateikiamos </w:t>
      </w:r>
      <w:r w:rsidR="007A5D9C" w:rsidRPr="00A9624A">
        <w:rPr>
          <w:rFonts w:cstheme="minorHAnsi"/>
          <w:color w:val="000000" w:themeColor="text1"/>
        </w:rPr>
        <w:t>P</w:t>
      </w:r>
      <w:r w:rsidR="00551FA7" w:rsidRPr="00A9624A">
        <w:rPr>
          <w:rFonts w:cstheme="minorHAnsi"/>
          <w:color w:val="000000" w:themeColor="text1"/>
        </w:rPr>
        <w:t xml:space="preserve">irkimo </w:t>
      </w:r>
      <w:r w:rsidR="00D86901" w:rsidRPr="00A9624A">
        <w:rPr>
          <w:rFonts w:cstheme="minorHAnsi"/>
          <w:color w:val="000000" w:themeColor="text1"/>
        </w:rPr>
        <w:t xml:space="preserve">sąlygų </w:t>
      </w:r>
      <w:r w:rsidR="00F065FB" w:rsidRPr="00A9624A">
        <w:rPr>
          <w:rFonts w:cstheme="minorHAnsi"/>
          <w:color w:val="000000" w:themeColor="text1"/>
        </w:rPr>
        <w:t xml:space="preserve">8 </w:t>
      </w:r>
      <w:r w:rsidR="00D86901" w:rsidRPr="00A9624A">
        <w:rPr>
          <w:rFonts w:cstheme="minorHAnsi"/>
          <w:color w:val="000000" w:themeColor="text1"/>
        </w:rPr>
        <w:t>priede „Sutarties projektas</w:t>
      </w:r>
      <w:r w:rsidR="00F065FB" w:rsidRPr="00A9624A">
        <w:rPr>
          <w:rFonts w:cstheme="minorHAnsi"/>
          <w:color w:val="000000" w:themeColor="text1"/>
        </w:rPr>
        <w:t xml:space="preserve"> (specialiosios ir bendrosios sąlygos)</w:t>
      </w:r>
      <w:r w:rsidR="00D86901" w:rsidRPr="00A9624A">
        <w:rPr>
          <w:rFonts w:cstheme="minorHAnsi"/>
          <w:color w:val="000000" w:themeColor="text1"/>
        </w:rPr>
        <w:t>“</w:t>
      </w:r>
      <w:r w:rsidR="004B2DE4" w:rsidRPr="00A9624A">
        <w:rPr>
          <w:rFonts w:cstheme="minorHAnsi"/>
          <w:color w:val="000000" w:themeColor="text1"/>
        </w:rPr>
        <w:t>.</w:t>
      </w:r>
    </w:p>
    <w:p w14:paraId="1640F94B" w14:textId="1B994232" w:rsidR="00640DBD" w:rsidRPr="00A9624A"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3" w:name="_Toc232004046"/>
      <w:bookmarkEnd w:id="2"/>
      <w:r w:rsidRPr="00A9624A">
        <w:rPr>
          <w:rFonts w:asciiTheme="minorHAnsi" w:hAnsiTheme="minorHAnsi" w:cstheme="minorHAnsi"/>
        </w:rPr>
        <w:t>Kitos sąlygos</w:t>
      </w:r>
      <w:bookmarkEnd w:id="43"/>
    </w:p>
    <w:p w14:paraId="28DF579A" w14:textId="2DE4255C" w:rsidR="00D43E2A" w:rsidRPr="00A9624A" w:rsidRDefault="00F065FB" w:rsidP="00501215">
      <w:pPr>
        <w:shd w:val="clear" w:color="auto" w:fill="FFFFFF"/>
        <w:spacing w:after="0" w:line="240" w:lineRule="auto"/>
        <w:jc w:val="both"/>
        <w:rPr>
          <w:rFonts w:eastAsia="Times New Roman" w:cstheme="minorHAnsi"/>
          <w:i/>
          <w:iCs/>
          <w:color w:val="7030A0"/>
        </w:rPr>
      </w:pPr>
      <w:r w:rsidRPr="00A9624A">
        <w:rPr>
          <w:rFonts w:eastAsia="Times New Roman" w:cstheme="minorHAnsi"/>
          <w:i/>
          <w:iCs/>
          <w:color w:val="7030A0"/>
        </w:rPr>
        <w:t>-</w:t>
      </w:r>
    </w:p>
    <w:p w14:paraId="7881FCAE" w14:textId="77777777" w:rsidR="00C87AB8" w:rsidRPr="00A9624A" w:rsidRDefault="008D704D" w:rsidP="00C87AB8">
      <w:pPr>
        <w:shd w:val="clear" w:color="auto" w:fill="FFFFFF"/>
        <w:spacing w:after="0" w:line="240" w:lineRule="auto"/>
        <w:jc w:val="center"/>
        <w:rPr>
          <w:rFonts w:eastAsia="Calibri" w:cstheme="minorHAnsi"/>
        </w:rPr>
        <w:sectPr w:rsidR="00C87AB8" w:rsidRPr="00A9624A"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A9624A">
        <w:rPr>
          <w:rFonts w:eastAsia="Calibri" w:cstheme="minorHAnsi"/>
        </w:rPr>
        <w:lastRenderedPageBreak/>
        <w:t>__________</w:t>
      </w:r>
    </w:p>
    <w:p w14:paraId="1DF37652" w14:textId="0A6B5A0A" w:rsidR="00774AA5" w:rsidRPr="00A9624A" w:rsidRDefault="000631F1" w:rsidP="005C1E12">
      <w:pPr>
        <w:pStyle w:val="Antrat1"/>
        <w:jc w:val="right"/>
        <w:rPr>
          <w:rFonts w:asciiTheme="minorHAnsi" w:hAnsiTheme="minorHAnsi" w:cstheme="minorHAnsi"/>
          <w:color w:val="000000" w:themeColor="text1"/>
          <w:sz w:val="21"/>
          <w:szCs w:val="21"/>
        </w:rPr>
      </w:pPr>
      <w:bookmarkStart w:id="44" w:name="_Toc232004047"/>
      <w:r w:rsidRPr="00A9624A">
        <w:rPr>
          <w:rFonts w:asciiTheme="minorHAnsi" w:hAnsiTheme="minorHAnsi" w:cstheme="minorHAnsi"/>
          <w:color w:val="000000" w:themeColor="text1"/>
          <w:sz w:val="21"/>
          <w:szCs w:val="21"/>
        </w:rPr>
        <w:lastRenderedPageBreak/>
        <w:t>P</w:t>
      </w:r>
      <w:r w:rsidR="008F59C5" w:rsidRPr="00A9624A">
        <w:rPr>
          <w:rFonts w:asciiTheme="minorHAnsi" w:hAnsiTheme="minorHAnsi" w:cstheme="minorHAnsi"/>
          <w:color w:val="000000" w:themeColor="text1"/>
          <w:sz w:val="21"/>
          <w:szCs w:val="21"/>
        </w:rPr>
        <w:t>irkimo sąlygų 1 priedas „Terminai“</w:t>
      </w:r>
      <w:bookmarkEnd w:id="44"/>
    </w:p>
    <w:p w14:paraId="7F205472" w14:textId="77777777" w:rsidR="00AF659D" w:rsidRDefault="00AF659D" w:rsidP="00603329">
      <w:pPr>
        <w:jc w:val="center"/>
        <w:rPr>
          <w:rFonts w:cstheme="minorHAnsi"/>
          <w:smallCap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AF659D" w:rsidRPr="009550E8" w14:paraId="1E13076A" w14:textId="77777777" w:rsidTr="004A0C98">
        <w:trPr>
          <w:trHeight w:val="20"/>
        </w:trPr>
        <w:tc>
          <w:tcPr>
            <w:tcW w:w="747" w:type="dxa"/>
            <w:shd w:val="clear" w:color="auto" w:fill="D9D9D9" w:themeFill="background1" w:themeFillShade="D9"/>
            <w:tcMar>
              <w:top w:w="0" w:type="dxa"/>
              <w:left w:w="108" w:type="dxa"/>
              <w:bottom w:w="0" w:type="dxa"/>
              <w:right w:w="108" w:type="dxa"/>
            </w:tcMar>
          </w:tcPr>
          <w:p w14:paraId="6060C5D7" w14:textId="77777777" w:rsidR="00AF659D" w:rsidRPr="009550E8" w:rsidRDefault="00AF659D" w:rsidP="004A0C98">
            <w:pPr>
              <w:jc w:val="center"/>
              <w:rPr>
                <w:rFonts w:cstheme="minorHAnsi"/>
                <w:b/>
                <w:bCs/>
              </w:rPr>
            </w:pPr>
            <w:proofErr w:type="spellStart"/>
            <w:r w:rsidRPr="009550E8">
              <w:rPr>
                <w:rFonts w:cstheme="minorHAnsi"/>
                <w:b/>
                <w:bCs/>
              </w:rPr>
              <w:t>Eil.Nr</w:t>
            </w:r>
            <w:proofErr w:type="spellEnd"/>
            <w:r w:rsidRPr="009550E8">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B92BD9E" w14:textId="77777777" w:rsidR="00AF659D" w:rsidRPr="009550E8" w:rsidRDefault="00AF659D" w:rsidP="004A0C98">
            <w:pPr>
              <w:jc w:val="center"/>
              <w:rPr>
                <w:rFonts w:cstheme="minorHAnsi"/>
                <w:b/>
                <w:bCs/>
              </w:rPr>
            </w:pPr>
            <w:r w:rsidRPr="009550E8">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4781418C" w14:textId="77777777" w:rsidR="00AF659D" w:rsidRPr="009550E8" w:rsidRDefault="00AF659D" w:rsidP="004A0C98">
            <w:pPr>
              <w:spacing w:after="0"/>
              <w:jc w:val="center"/>
              <w:rPr>
                <w:rFonts w:cstheme="minorHAnsi"/>
                <w:b/>
              </w:rPr>
            </w:pPr>
            <w:r w:rsidRPr="009550E8">
              <w:rPr>
                <w:rFonts w:cstheme="minorHAnsi"/>
                <w:b/>
              </w:rPr>
              <w:t>DATA/DIENŲ SKAIČIUS/ LAIKAS</w:t>
            </w:r>
          </w:p>
          <w:p w14:paraId="44BC681C" w14:textId="77777777" w:rsidR="00AF659D" w:rsidRPr="009550E8" w:rsidRDefault="00AF659D" w:rsidP="004A0C98">
            <w:pPr>
              <w:spacing w:after="0"/>
              <w:jc w:val="center"/>
              <w:rPr>
                <w:rFonts w:cstheme="minorHAnsi"/>
              </w:rPr>
            </w:pPr>
            <w:r w:rsidRPr="009550E8">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0AF2C242" w14:textId="77777777" w:rsidR="00AF659D" w:rsidRPr="009550E8" w:rsidRDefault="00AF659D" w:rsidP="004A0C98">
            <w:pPr>
              <w:jc w:val="center"/>
              <w:rPr>
                <w:rFonts w:cstheme="minorHAnsi"/>
                <w:b/>
              </w:rPr>
            </w:pPr>
            <w:r w:rsidRPr="009550E8">
              <w:rPr>
                <w:rFonts w:cstheme="minorHAnsi"/>
                <w:b/>
              </w:rPr>
              <w:t>PASTABOS</w:t>
            </w:r>
          </w:p>
        </w:tc>
      </w:tr>
      <w:tr w:rsidR="00AF659D" w:rsidRPr="009550E8" w14:paraId="21254802" w14:textId="77777777" w:rsidTr="004A0C98">
        <w:trPr>
          <w:trHeight w:val="20"/>
        </w:trPr>
        <w:tc>
          <w:tcPr>
            <w:tcW w:w="747" w:type="dxa"/>
            <w:tcMar>
              <w:top w:w="0" w:type="dxa"/>
              <w:left w:w="108" w:type="dxa"/>
              <w:bottom w:w="0" w:type="dxa"/>
              <w:right w:w="108" w:type="dxa"/>
            </w:tcMar>
          </w:tcPr>
          <w:p w14:paraId="5B103224" w14:textId="77777777" w:rsidR="00AF659D" w:rsidRPr="009550E8" w:rsidRDefault="00AF659D" w:rsidP="004A0C98">
            <w:pPr>
              <w:keepNext/>
              <w:spacing w:after="0" w:line="240" w:lineRule="auto"/>
              <w:rPr>
                <w:rFonts w:cstheme="minorHAnsi"/>
                <w:bCs/>
              </w:rPr>
            </w:pPr>
            <w:r w:rsidRPr="009550E8">
              <w:rPr>
                <w:rFonts w:cstheme="minorHAnsi"/>
                <w:bCs/>
              </w:rPr>
              <w:t>1.</w:t>
            </w:r>
          </w:p>
        </w:tc>
        <w:tc>
          <w:tcPr>
            <w:tcW w:w="2527" w:type="dxa"/>
            <w:tcMar>
              <w:top w:w="0" w:type="dxa"/>
              <w:left w:w="108" w:type="dxa"/>
              <w:bottom w:w="0" w:type="dxa"/>
              <w:right w:w="108" w:type="dxa"/>
            </w:tcMar>
          </w:tcPr>
          <w:p w14:paraId="1760779B" w14:textId="77777777" w:rsidR="00AF659D" w:rsidRPr="009550E8" w:rsidRDefault="00AF659D" w:rsidP="004A0C98">
            <w:pPr>
              <w:keepNext/>
              <w:spacing w:after="0" w:line="240" w:lineRule="auto"/>
              <w:jc w:val="both"/>
              <w:rPr>
                <w:rFonts w:cstheme="minorHAnsi"/>
                <w:sz w:val="22"/>
                <w:szCs w:val="22"/>
              </w:rPr>
            </w:pPr>
            <w:r w:rsidRPr="009550E8">
              <w:rPr>
                <w:rFonts w:cstheme="minorHAnsi"/>
                <w:bCs/>
              </w:rPr>
              <w:t>Pasiūlymų pateikimo terminas</w:t>
            </w:r>
          </w:p>
        </w:tc>
        <w:tc>
          <w:tcPr>
            <w:tcW w:w="3634" w:type="dxa"/>
            <w:tcMar>
              <w:top w:w="0" w:type="dxa"/>
              <w:left w:w="108" w:type="dxa"/>
              <w:bottom w:w="0" w:type="dxa"/>
              <w:right w:w="108" w:type="dxa"/>
            </w:tcMar>
          </w:tcPr>
          <w:p w14:paraId="6AD937B1" w14:textId="77777777" w:rsidR="00AF659D" w:rsidRPr="009550E8" w:rsidRDefault="00AF659D" w:rsidP="004A0C98">
            <w:pPr>
              <w:spacing w:after="0" w:line="240" w:lineRule="auto"/>
              <w:jc w:val="both"/>
              <w:rPr>
                <w:rFonts w:cstheme="minorHAnsi"/>
              </w:rPr>
            </w:pPr>
            <w:r w:rsidRPr="009550E8">
              <w:rPr>
                <w:rFonts w:cstheme="minorHAnsi"/>
              </w:rPr>
              <w:t xml:space="preserve">nurodytas skelbime </w:t>
            </w:r>
          </w:p>
        </w:tc>
        <w:tc>
          <w:tcPr>
            <w:tcW w:w="2946" w:type="dxa"/>
            <w:tcMar>
              <w:top w:w="0" w:type="dxa"/>
              <w:left w:w="108" w:type="dxa"/>
              <w:bottom w:w="0" w:type="dxa"/>
              <w:right w:w="108" w:type="dxa"/>
            </w:tcMar>
          </w:tcPr>
          <w:p w14:paraId="2A3A7EF5" w14:textId="77777777" w:rsidR="00AF659D" w:rsidRPr="009550E8" w:rsidRDefault="00AF659D" w:rsidP="004A0C98">
            <w:pPr>
              <w:spacing w:after="0" w:line="240" w:lineRule="auto"/>
              <w:jc w:val="both"/>
              <w:rPr>
                <w:rFonts w:cstheme="minorHAnsi"/>
                <w:iCs/>
              </w:rPr>
            </w:pPr>
            <w:r w:rsidRPr="009550E8">
              <w:rPr>
                <w:rFonts w:cstheme="minorHAnsi"/>
              </w:rPr>
              <w:t>Perkančioji organizacija turi teisę pratęsti pasiūlymų pateikimo terminą.</w:t>
            </w:r>
          </w:p>
        </w:tc>
      </w:tr>
      <w:tr w:rsidR="00AF659D" w:rsidRPr="009550E8" w14:paraId="586C3B7F" w14:textId="77777777" w:rsidTr="004A0C98">
        <w:trPr>
          <w:trHeight w:val="20"/>
        </w:trPr>
        <w:tc>
          <w:tcPr>
            <w:tcW w:w="747" w:type="dxa"/>
            <w:tcMar>
              <w:top w:w="0" w:type="dxa"/>
              <w:left w:w="108" w:type="dxa"/>
              <w:bottom w:w="0" w:type="dxa"/>
              <w:right w:w="108" w:type="dxa"/>
            </w:tcMar>
          </w:tcPr>
          <w:p w14:paraId="2E4847C0" w14:textId="77777777" w:rsidR="00AF659D" w:rsidRPr="009550E8" w:rsidRDefault="00AF659D" w:rsidP="004A0C98">
            <w:pPr>
              <w:keepNext/>
              <w:spacing w:after="0" w:line="240" w:lineRule="auto"/>
              <w:rPr>
                <w:rFonts w:cstheme="minorHAnsi"/>
                <w:bCs/>
              </w:rPr>
            </w:pPr>
            <w:r w:rsidRPr="009550E8">
              <w:rPr>
                <w:rFonts w:cstheme="minorHAnsi"/>
                <w:bCs/>
              </w:rPr>
              <w:t>2.</w:t>
            </w:r>
          </w:p>
        </w:tc>
        <w:tc>
          <w:tcPr>
            <w:tcW w:w="2527" w:type="dxa"/>
            <w:tcMar>
              <w:top w:w="0" w:type="dxa"/>
              <w:left w:w="108" w:type="dxa"/>
              <w:bottom w:w="0" w:type="dxa"/>
              <w:right w:w="108" w:type="dxa"/>
            </w:tcMar>
          </w:tcPr>
          <w:p w14:paraId="25F54E1E" w14:textId="77777777" w:rsidR="00AF659D" w:rsidRPr="009550E8" w:rsidRDefault="00AF659D" w:rsidP="004A0C98">
            <w:pPr>
              <w:keepNext/>
              <w:spacing w:after="0" w:line="240" w:lineRule="auto"/>
              <w:jc w:val="both"/>
              <w:rPr>
                <w:rFonts w:cstheme="minorHAnsi"/>
                <w:sz w:val="22"/>
                <w:szCs w:val="22"/>
              </w:rPr>
            </w:pPr>
            <w:r w:rsidRPr="009550E8">
              <w:rPr>
                <w:rFonts w:eastAsia="Times New Roman" w:cstheme="minorHAnsi"/>
              </w:rPr>
              <w:t>Pradinis susipažinimas su CVP IS priemonėmis gautais pasiūlymais</w:t>
            </w:r>
          </w:p>
        </w:tc>
        <w:tc>
          <w:tcPr>
            <w:tcW w:w="3634" w:type="dxa"/>
            <w:tcMar>
              <w:top w:w="0" w:type="dxa"/>
              <w:left w:w="108" w:type="dxa"/>
              <w:bottom w:w="0" w:type="dxa"/>
              <w:right w:w="108" w:type="dxa"/>
            </w:tcMar>
          </w:tcPr>
          <w:p w14:paraId="4EC2A5AC" w14:textId="77777777" w:rsidR="00AF659D" w:rsidRPr="009550E8" w:rsidRDefault="00AF659D" w:rsidP="004A0C98">
            <w:pPr>
              <w:spacing w:after="0" w:line="240" w:lineRule="auto"/>
              <w:jc w:val="both"/>
              <w:rPr>
                <w:rFonts w:cstheme="minorHAnsi"/>
              </w:rPr>
            </w:pPr>
            <w:r w:rsidRPr="009550E8">
              <w:rPr>
                <w:rFonts w:cstheme="minorHAnsi"/>
              </w:rPr>
              <w:t xml:space="preserve">Pradedamas ne anksčiau nei </w:t>
            </w:r>
            <w:r w:rsidRPr="009550E8">
              <w:rPr>
                <w:rFonts w:cstheme="minorHAnsi"/>
                <w:color w:val="000000" w:themeColor="text1"/>
              </w:rPr>
              <w:t>po 30 minučių</w:t>
            </w:r>
            <w:r w:rsidRPr="009550E8">
              <w:rPr>
                <w:rFonts w:cstheme="minorHAnsi"/>
              </w:rPr>
              <w:t xml:space="preserve"> po pasiūlymų pateikimo termino pabaigos</w:t>
            </w:r>
          </w:p>
        </w:tc>
        <w:tc>
          <w:tcPr>
            <w:tcW w:w="2946" w:type="dxa"/>
            <w:tcMar>
              <w:top w:w="0" w:type="dxa"/>
              <w:left w:w="108" w:type="dxa"/>
              <w:bottom w:w="0" w:type="dxa"/>
              <w:right w:w="108" w:type="dxa"/>
            </w:tcMar>
          </w:tcPr>
          <w:p w14:paraId="1C5A89FC" w14:textId="77777777" w:rsidR="00AF659D" w:rsidRPr="009550E8" w:rsidRDefault="00AF659D" w:rsidP="004A0C98">
            <w:pPr>
              <w:spacing w:after="0" w:line="240" w:lineRule="auto"/>
              <w:rPr>
                <w:rFonts w:cstheme="minorHAnsi"/>
                <w:iCs/>
              </w:rPr>
            </w:pPr>
          </w:p>
        </w:tc>
      </w:tr>
      <w:tr w:rsidR="00AF659D" w:rsidRPr="009550E8" w14:paraId="0CEC1A38" w14:textId="77777777" w:rsidTr="004A0C98">
        <w:trPr>
          <w:trHeight w:val="20"/>
        </w:trPr>
        <w:tc>
          <w:tcPr>
            <w:tcW w:w="747" w:type="dxa"/>
            <w:tcMar>
              <w:top w:w="0" w:type="dxa"/>
              <w:left w:w="108" w:type="dxa"/>
              <w:bottom w:w="0" w:type="dxa"/>
              <w:right w:w="108" w:type="dxa"/>
            </w:tcMar>
          </w:tcPr>
          <w:p w14:paraId="4B3364C2" w14:textId="77777777" w:rsidR="00AF659D" w:rsidRPr="009550E8" w:rsidRDefault="00AF659D" w:rsidP="004A0C98">
            <w:pPr>
              <w:keepNext/>
              <w:spacing w:after="0" w:line="240" w:lineRule="auto"/>
              <w:rPr>
                <w:rFonts w:cstheme="minorHAnsi"/>
                <w:bCs/>
              </w:rPr>
            </w:pPr>
            <w:r w:rsidRPr="009550E8">
              <w:rPr>
                <w:rFonts w:cstheme="minorHAnsi"/>
                <w:bCs/>
              </w:rPr>
              <w:t>3.</w:t>
            </w:r>
          </w:p>
        </w:tc>
        <w:tc>
          <w:tcPr>
            <w:tcW w:w="2527" w:type="dxa"/>
            <w:tcMar>
              <w:top w:w="0" w:type="dxa"/>
              <w:left w:w="108" w:type="dxa"/>
              <w:bottom w:w="0" w:type="dxa"/>
              <w:right w:w="108" w:type="dxa"/>
            </w:tcMar>
          </w:tcPr>
          <w:p w14:paraId="0DAD365B" w14:textId="77777777" w:rsidR="00AF659D" w:rsidRPr="009550E8" w:rsidRDefault="00AF659D" w:rsidP="004A0C98">
            <w:pPr>
              <w:keepNext/>
              <w:spacing w:after="0" w:line="240" w:lineRule="auto"/>
              <w:jc w:val="both"/>
              <w:rPr>
                <w:rFonts w:cstheme="minorHAnsi"/>
                <w:bCs/>
              </w:rPr>
            </w:pPr>
            <w:r w:rsidRPr="009550E8">
              <w:rPr>
                <w:rFonts w:cstheme="minorHAnsi"/>
              </w:rPr>
              <w:t>Prašymą paaiškinti, patikslinti pirkimo sąlygas tiekėjas turi pateikti ne vėliau kaip:</w:t>
            </w:r>
          </w:p>
        </w:tc>
        <w:tc>
          <w:tcPr>
            <w:tcW w:w="3634" w:type="dxa"/>
            <w:tcMar>
              <w:top w:w="0" w:type="dxa"/>
              <w:left w:w="108" w:type="dxa"/>
              <w:bottom w:w="0" w:type="dxa"/>
              <w:right w:w="108" w:type="dxa"/>
            </w:tcMar>
          </w:tcPr>
          <w:p w14:paraId="490AE64C" w14:textId="77777777" w:rsidR="00AF659D" w:rsidRPr="009550E8" w:rsidRDefault="00AF659D" w:rsidP="004A0C98">
            <w:pPr>
              <w:spacing w:after="0" w:line="240" w:lineRule="auto"/>
              <w:jc w:val="both"/>
              <w:rPr>
                <w:rFonts w:cstheme="minorHAnsi"/>
              </w:rPr>
            </w:pPr>
            <w:r w:rsidRPr="009550E8">
              <w:rPr>
                <w:rFonts w:cstheme="minorHAnsi"/>
              </w:rPr>
              <w:t>6 dienos iki pasiūlymų pateikimo termino dienos</w:t>
            </w:r>
          </w:p>
        </w:tc>
        <w:tc>
          <w:tcPr>
            <w:tcW w:w="2946" w:type="dxa"/>
            <w:tcMar>
              <w:top w:w="0" w:type="dxa"/>
              <w:left w:w="108" w:type="dxa"/>
              <w:bottom w:w="0" w:type="dxa"/>
              <w:right w:w="108" w:type="dxa"/>
            </w:tcMar>
          </w:tcPr>
          <w:p w14:paraId="4231D603" w14:textId="77777777" w:rsidR="00AF659D" w:rsidRPr="009550E8" w:rsidRDefault="00AF659D" w:rsidP="004A0C98">
            <w:pPr>
              <w:spacing w:after="0" w:line="240" w:lineRule="auto"/>
              <w:rPr>
                <w:rFonts w:cstheme="minorHAnsi"/>
                <w:iCs/>
              </w:rPr>
            </w:pPr>
          </w:p>
        </w:tc>
      </w:tr>
      <w:tr w:rsidR="00AF659D" w:rsidRPr="009550E8" w14:paraId="392A2C41" w14:textId="77777777" w:rsidTr="004A0C98">
        <w:trPr>
          <w:trHeight w:val="20"/>
        </w:trPr>
        <w:tc>
          <w:tcPr>
            <w:tcW w:w="747" w:type="dxa"/>
            <w:tcMar>
              <w:top w:w="0" w:type="dxa"/>
              <w:left w:w="108" w:type="dxa"/>
              <w:bottom w:w="0" w:type="dxa"/>
              <w:right w:w="108" w:type="dxa"/>
            </w:tcMar>
          </w:tcPr>
          <w:p w14:paraId="58B683C0" w14:textId="77777777" w:rsidR="00AF659D" w:rsidRPr="009550E8" w:rsidRDefault="00AF659D" w:rsidP="004A0C98">
            <w:pPr>
              <w:spacing w:after="0" w:line="240" w:lineRule="auto"/>
              <w:rPr>
                <w:rFonts w:cstheme="minorHAnsi"/>
                <w:bCs/>
              </w:rPr>
            </w:pPr>
            <w:r w:rsidRPr="009550E8">
              <w:rPr>
                <w:rFonts w:cstheme="minorHAnsi"/>
                <w:bCs/>
              </w:rPr>
              <w:t xml:space="preserve">4. </w:t>
            </w:r>
          </w:p>
        </w:tc>
        <w:tc>
          <w:tcPr>
            <w:tcW w:w="2527" w:type="dxa"/>
            <w:tcMar>
              <w:top w:w="0" w:type="dxa"/>
              <w:left w:w="108" w:type="dxa"/>
              <w:bottom w:w="0" w:type="dxa"/>
              <w:right w:w="108" w:type="dxa"/>
            </w:tcMar>
          </w:tcPr>
          <w:p w14:paraId="6CE9396F" w14:textId="77777777" w:rsidR="00AF659D" w:rsidRPr="009550E8" w:rsidRDefault="00AF659D" w:rsidP="004A0C98">
            <w:pPr>
              <w:spacing w:after="0" w:line="240" w:lineRule="auto"/>
              <w:jc w:val="both"/>
              <w:rPr>
                <w:rFonts w:cstheme="minorHAnsi"/>
              </w:rPr>
            </w:pPr>
            <w:r w:rsidRPr="009550E8">
              <w:rPr>
                <w:rFonts w:cstheme="minorHAnsi"/>
                <w:sz w:val="22"/>
                <w:szCs w:val="22"/>
              </w:rPr>
              <w:t>Perkančioji organizacija pirkimo sąlygų paaiškinimą, patikslinimą pateikia visiems tiekėjams ne vėliau kaip:</w:t>
            </w:r>
          </w:p>
        </w:tc>
        <w:tc>
          <w:tcPr>
            <w:tcW w:w="3634" w:type="dxa"/>
            <w:tcMar>
              <w:top w:w="0" w:type="dxa"/>
              <w:left w:w="108" w:type="dxa"/>
              <w:bottom w:w="0" w:type="dxa"/>
              <w:right w:w="108" w:type="dxa"/>
            </w:tcMar>
          </w:tcPr>
          <w:p w14:paraId="4A4D4B9D" w14:textId="77777777" w:rsidR="00AF659D" w:rsidRPr="008C4A10" w:rsidRDefault="00AF659D" w:rsidP="004A0C98">
            <w:pPr>
              <w:spacing w:after="0" w:line="240" w:lineRule="auto"/>
              <w:jc w:val="both"/>
              <w:rPr>
                <w:rFonts w:cstheme="minorHAnsi"/>
              </w:rPr>
            </w:pPr>
            <w:r w:rsidRPr="008C4A10">
              <w:rPr>
                <w:rFonts w:cstheme="minorHAnsi"/>
              </w:rPr>
              <w:t>4 dienos iki pasiūlymų pateikimo termino dienos</w:t>
            </w:r>
          </w:p>
        </w:tc>
        <w:tc>
          <w:tcPr>
            <w:tcW w:w="2946" w:type="dxa"/>
            <w:tcMar>
              <w:top w:w="0" w:type="dxa"/>
              <w:left w:w="108" w:type="dxa"/>
              <w:bottom w:w="0" w:type="dxa"/>
              <w:right w:w="108" w:type="dxa"/>
            </w:tcMar>
          </w:tcPr>
          <w:p w14:paraId="125A9C48" w14:textId="77777777" w:rsidR="00AF659D" w:rsidRPr="009550E8" w:rsidRDefault="00AF659D" w:rsidP="004A0C98">
            <w:pPr>
              <w:spacing w:after="0" w:line="240" w:lineRule="auto"/>
              <w:rPr>
                <w:rFonts w:cstheme="minorHAnsi"/>
              </w:rPr>
            </w:pPr>
          </w:p>
        </w:tc>
      </w:tr>
      <w:tr w:rsidR="00AF659D" w:rsidRPr="009550E8" w14:paraId="140E9DB6" w14:textId="77777777" w:rsidTr="004A0C98">
        <w:trPr>
          <w:trHeight w:val="20"/>
        </w:trPr>
        <w:tc>
          <w:tcPr>
            <w:tcW w:w="747" w:type="dxa"/>
            <w:tcMar>
              <w:top w:w="0" w:type="dxa"/>
              <w:left w:w="108" w:type="dxa"/>
              <w:bottom w:w="0" w:type="dxa"/>
              <w:right w:w="108" w:type="dxa"/>
            </w:tcMar>
          </w:tcPr>
          <w:p w14:paraId="21F09900" w14:textId="77777777" w:rsidR="00AF659D" w:rsidRPr="009550E8" w:rsidRDefault="00AF659D" w:rsidP="004A0C98">
            <w:pPr>
              <w:spacing w:after="0" w:line="240" w:lineRule="auto"/>
              <w:rPr>
                <w:rFonts w:cstheme="minorHAnsi"/>
                <w:bCs/>
              </w:rPr>
            </w:pPr>
            <w:r w:rsidRPr="009550E8">
              <w:rPr>
                <w:rFonts w:cstheme="minorHAnsi"/>
                <w:bCs/>
              </w:rPr>
              <w:t xml:space="preserve">5. </w:t>
            </w:r>
          </w:p>
        </w:tc>
        <w:tc>
          <w:tcPr>
            <w:tcW w:w="2527" w:type="dxa"/>
            <w:tcMar>
              <w:top w:w="0" w:type="dxa"/>
              <w:left w:w="108" w:type="dxa"/>
              <w:bottom w:w="0" w:type="dxa"/>
              <w:right w:w="108" w:type="dxa"/>
            </w:tcMar>
          </w:tcPr>
          <w:p w14:paraId="262A513F" w14:textId="77777777" w:rsidR="00AF659D" w:rsidRPr="009550E8" w:rsidRDefault="00AF659D" w:rsidP="004A0C98">
            <w:pPr>
              <w:spacing w:after="0" w:line="240" w:lineRule="auto"/>
              <w:jc w:val="both"/>
              <w:rPr>
                <w:rFonts w:cstheme="minorHAnsi"/>
                <w:sz w:val="22"/>
                <w:szCs w:val="22"/>
              </w:rPr>
            </w:pPr>
            <w:r w:rsidRPr="009550E8">
              <w:rPr>
                <w:rFonts w:cstheme="minorHAnsi"/>
                <w:sz w:val="22"/>
                <w:szCs w:val="22"/>
              </w:rPr>
              <w:t>Objekto apžiūra bus vykdoma:</w:t>
            </w:r>
          </w:p>
        </w:tc>
        <w:tc>
          <w:tcPr>
            <w:tcW w:w="3634" w:type="dxa"/>
            <w:tcMar>
              <w:top w:w="0" w:type="dxa"/>
              <w:left w:w="108" w:type="dxa"/>
              <w:bottom w:w="0" w:type="dxa"/>
              <w:right w:w="108" w:type="dxa"/>
            </w:tcMar>
          </w:tcPr>
          <w:p w14:paraId="407B92DC" w14:textId="77777777" w:rsidR="00AF659D" w:rsidRPr="008C4A10" w:rsidRDefault="00AF659D" w:rsidP="004A0C98">
            <w:pPr>
              <w:spacing w:after="0" w:line="240" w:lineRule="auto"/>
              <w:rPr>
                <w:rFonts w:cstheme="minorHAnsi"/>
                <w:iCs/>
                <w:color w:val="00B050"/>
              </w:rPr>
            </w:pPr>
            <w:r w:rsidRPr="008C4A10">
              <w:rPr>
                <w:rFonts w:cstheme="minorHAnsi"/>
                <w:iCs/>
              </w:rPr>
              <w:t>NETAIKOMA</w:t>
            </w:r>
          </w:p>
        </w:tc>
        <w:tc>
          <w:tcPr>
            <w:tcW w:w="2946" w:type="dxa"/>
            <w:tcMar>
              <w:top w:w="0" w:type="dxa"/>
              <w:left w:w="108" w:type="dxa"/>
              <w:bottom w:w="0" w:type="dxa"/>
              <w:right w:w="108" w:type="dxa"/>
            </w:tcMar>
          </w:tcPr>
          <w:p w14:paraId="5FBDEBDE" w14:textId="77777777" w:rsidR="00AF659D" w:rsidRPr="009550E8" w:rsidRDefault="00AF659D" w:rsidP="004A0C98">
            <w:pPr>
              <w:spacing w:after="0" w:line="240" w:lineRule="auto"/>
              <w:rPr>
                <w:rFonts w:cstheme="minorHAnsi"/>
              </w:rPr>
            </w:pPr>
          </w:p>
        </w:tc>
      </w:tr>
      <w:tr w:rsidR="00AF659D" w:rsidRPr="009550E8" w14:paraId="36A84F7F" w14:textId="77777777" w:rsidTr="004A0C98">
        <w:trPr>
          <w:trHeight w:val="20"/>
        </w:trPr>
        <w:tc>
          <w:tcPr>
            <w:tcW w:w="747" w:type="dxa"/>
            <w:tcMar>
              <w:top w:w="0" w:type="dxa"/>
              <w:left w:w="108" w:type="dxa"/>
              <w:bottom w:w="0" w:type="dxa"/>
              <w:right w:w="108" w:type="dxa"/>
            </w:tcMar>
          </w:tcPr>
          <w:p w14:paraId="0FC4FE7A" w14:textId="77777777" w:rsidR="00AF659D" w:rsidRPr="009550E8" w:rsidRDefault="00AF659D" w:rsidP="004A0C98">
            <w:pPr>
              <w:spacing w:after="0" w:line="240" w:lineRule="auto"/>
              <w:rPr>
                <w:rFonts w:cstheme="minorHAnsi"/>
                <w:bCs/>
              </w:rPr>
            </w:pPr>
            <w:r w:rsidRPr="009550E8">
              <w:rPr>
                <w:rFonts w:cstheme="minorHAnsi"/>
                <w:bCs/>
              </w:rPr>
              <w:t>6.</w:t>
            </w:r>
          </w:p>
        </w:tc>
        <w:tc>
          <w:tcPr>
            <w:tcW w:w="2527" w:type="dxa"/>
            <w:tcMar>
              <w:top w:w="0" w:type="dxa"/>
              <w:left w:w="108" w:type="dxa"/>
              <w:bottom w:w="0" w:type="dxa"/>
              <w:right w:w="108" w:type="dxa"/>
            </w:tcMar>
          </w:tcPr>
          <w:p w14:paraId="13633A02" w14:textId="77777777" w:rsidR="00AF659D" w:rsidRPr="009550E8" w:rsidRDefault="00AF659D" w:rsidP="004A0C98">
            <w:pPr>
              <w:spacing w:after="0" w:line="240" w:lineRule="auto"/>
              <w:jc w:val="both"/>
              <w:rPr>
                <w:rFonts w:cstheme="minorHAnsi"/>
              </w:rPr>
            </w:pPr>
            <w:r w:rsidRPr="009550E8">
              <w:rPr>
                <w:rFonts w:cstheme="minorHAnsi"/>
              </w:rPr>
              <w:t>Perkančioji organizacija rengs susitikimus su tiekėjais dėl pirkimo sąlygų paaiškinimo</w:t>
            </w:r>
          </w:p>
        </w:tc>
        <w:tc>
          <w:tcPr>
            <w:tcW w:w="3634" w:type="dxa"/>
            <w:tcMar>
              <w:top w:w="0" w:type="dxa"/>
              <w:left w:w="108" w:type="dxa"/>
              <w:bottom w:w="0" w:type="dxa"/>
              <w:right w:w="108" w:type="dxa"/>
            </w:tcMar>
          </w:tcPr>
          <w:p w14:paraId="60B50E3B" w14:textId="77777777" w:rsidR="00AF659D" w:rsidRPr="009550E8" w:rsidRDefault="00AF659D" w:rsidP="004A0C98">
            <w:pPr>
              <w:spacing w:after="0" w:line="240" w:lineRule="auto"/>
              <w:jc w:val="both"/>
              <w:rPr>
                <w:rFonts w:cstheme="minorHAnsi"/>
                <w:iCs/>
              </w:rPr>
            </w:pPr>
            <w:r w:rsidRPr="009550E8">
              <w:rPr>
                <w:rFonts w:cstheme="minorHAnsi"/>
                <w:iCs/>
              </w:rPr>
              <w:t>NETAIKOMA</w:t>
            </w:r>
          </w:p>
        </w:tc>
        <w:tc>
          <w:tcPr>
            <w:tcW w:w="2946" w:type="dxa"/>
            <w:tcMar>
              <w:top w:w="0" w:type="dxa"/>
              <w:left w:w="108" w:type="dxa"/>
              <w:bottom w:w="0" w:type="dxa"/>
              <w:right w:w="108" w:type="dxa"/>
            </w:tcMar>
          </w:tcPr>
          <w:p w14:paraId="1CEFCD6B" w14:textId="77777777" w:rsidR="00AF659D" w:rsidRPr="009550E8" w:rsidRDefault="00AF659D" w:rsidP="004A0C98">
            <w:pPr>
              <w:spacing w:after="0" w:line="240" w:lineRule="auto"/>
              <w:rPr>
                <w:rFonts w:cstheme="minorHAnsi"/>
              </w:rPr>
            </w:pPr>
          </w:p>
        </w:tc>
      </w:tr>
      <w:tr w:rsidR="00AF659D" w:rsidRPr="009550E8" w14:paraId="22BDE3FE" w14:textId="77777777" w:rsidTr="004A0C98">
        <w:trPr>
          <w:trHeight w:val="20"/>
        </w:trPr>
        <w:tc>
          <w:tcPr>
            <w:tcW w:w="747" w:type="dxa"/>
            <w:tcMar>
              <w:top w:w="0" w:type="dxa"/>
              <w:left w:w="108" w:type="dxa"/>
              <w:bottom w:w="0" w:type="dxa"/>
              <w:right w:w="108" w:type="dxa"/>
            </w:tcMar>
          </w:tcPr>
          <w:p w14:paraId="71FE9BDE" w14:textId="77777777" w:rsidR="00AF659D" w:rsidRPr="009550E8" w:rsidRDefault="00AF659D" w:rsidP="004A0C98">
            <w:pPr>
              <w:spacing w:after="0" w:line="240" w:lineRule="auto"/>
              <w:rPr>
                <w:rFonts w:cstheme="minorHAnsi"/>
                <w:bCs/>
              </w:rPr>
            </w:pPr>
            <w:r w:rsidRPr="009550E8">
              <w:rPr>
                <w:rFonts w:cstheme="minorHAnsi"/>
                <w:bCs/>
              </w:rPr>
              <w:t>7.</w:t>
            </w:r>
          </w:p>
        </w:tc>
        <w:tc>
          <w:tcPr>
            <w:tcW w:w="2527" w:type="dxa"/>
            <w:tcMar>
              <w:top w:w="0" w:type="dxa"/>
              <w:left w:w="108" w:type="dxa"/>
              <w:bottom w:w="0" w:type="dxa"/>
              <w:right w:w="108" w:type="dxa"/>
            </w:tcMar>
          </w:tcPr>
          <w:p w14:paraId="4FAE8098" w14:textId="77777777" w:rsidR="00AF659D" w:rsidRPr="009550E8" w:rsidRDefault="00AF659D" w:rsidP="004A0C98">
            <w:pPr>
              <w:spacing w:after="0" w:line="240" w:lineRule="auto"/>
              <w:jc w:val="both"/>
              <w:rPr>
                <w:rFonts w:cstheme="minorHAnsi"/>
              </w:rPr>
            </w:pPr>
            <w:r w:rsidRPr="009550E8">
              <w:rPr>
                <w:rFonts w:cstheme="minorHAnsi"/>
              </w:rPr>
              <w:t>Tiekėjai turi pateikti prekių pavyzdžius</w:t>
            </w:r>
          </w:p>
        </w:tc>
        <w:tc>
          <w:tcPr>
            <w:tcW w:w="3634" w:type="dxa"/>
            <w:tcMar>
              <w:top w:w="0" w:type="dxa"/>
              <w:left w:w="108" w:type="dxa"/>
              <w:bottom w:w="0" w:type="dxa"/>
              <w:right w:w="108" w:type="dxa"/>
            </w:tcMar>
          </w:tcPr>
          <w:p w14:paraId="74882540" w14:textId="77777777" w:rsidR="00AF659D" w:rsidRPr="009550E8" w:rsidRDefault="00AF659D" w:rsidP="004A0C98">
            <w:pPr>
              <w:pStyle w:val="Body2"/>
              <w:spacing w:after="0"/>
              <w:rPr>
                <w:rFonts w:asciiTheme="minorHAnsi" w:hAnsiTheme="minorHAnsi" w:cstheme="minorHAnsi"/>
                <w:color w:val="auto"/>
                <w:lang w:val="lt-LT"/>
              </w:rPr>
            </w:pPr>
            <w:r w:rsidRPr="009550E8">
              <w:rPr>
                <w:rFonts w:asciiTheme="minorHAnsi" w:hAnsiTheme="minorHAnsi" w:cstheme="minorHAnsi"/>
                <w:color w:val="auto"/>
                <w:lang w:val="lt-LT"/>
              </w:rPr>
              <w:t>NETAIKOMA</w:t>
            </w:r>
          </w:p>
          <w:p w14:paraId="260A06E1" w14:textId="77777777" w:rsidR="00AF659D" w:rsidRPr="009550E8" w:rsidRDefault="00AF659D" w:rsidP="004A0C98">
            <w:pPr>
              <w:spacing w:after="0" w:line="240" w:lineRule="auto"/>
              <w:jc w:val="both"/>
              <w:rPr>
                <w:rFonts w:cstheme="minorHAnsi"/>
                <w:iCs/>
              </w:rPr>
            </w:pPr>
            <w:r w:rsidRPr="009550E8">
              <w:rPr>
                <w:rFonts w:cstheme="minorHAnsi"/>
                <w:i/>
                <w:iCs/>
              </w:rPr>
              <w:t xml:space="preserve"> </w:t>
            </w:r>
          </w:p>
        </w:tc>
        <w:tc>
          <w:tcPr>
            <w:tcW w:w="2946" w:type="dxa"/>
            <w:tcMar>
              <w:top w:w="0" w:type="dxa"/>
              <w:left w:w="108" w:type="dxa"/>
              <w:bottom w:w="0" w:type="dxa"/>
              <w:right w:w="108" w:type="dxa"/>
            </w:tcMar>
          </w:tcPr>
          <w:p w14:paraId="69B6BEAD" w14:textId="77777777" w:rsidR="00AF659D" w:rsidRPr="009550E8" w:rsidRDefault="00AF659D" w:rsidP="004A0C98">
            <w:pPr>
              <w:spacing w:after="0" w:line="240" w:lineRule="auto"/>
              <w:rPr>
                <w:rFonts w:cstheme="minorHAnsi"/>
              </w:rPr>
            </w:pPr>
          </w:p>
        </w:tc>
      </w:tr>
      <w:tr w:rsidR="00AF659D" w:rsidRPr="009550E8" w14:paraId="2D3EFBD9" w14:textId="77777777" w:rsidTr="004A0C98">
        <w:trPr>
          <w:trHeight w:val="20"/>
        </w:trPr>
        <w:tc>
          <w:tcPr>
            <w:tcW w:w="747" w:type="dxa"/>
            <w:tcMar>
              <w:top w:w="0" w:type="dxa"/>
              <w:left w:w="108" w:type="dxa"/>
              <w:bottom w:w="0" w:type="dxa"/>
              <w:right w:w="108" w:type="dxa"/>
            </w:tcMar>
          </w:tcPr>
          <w:p w14:paraId="69E04563" w14:textId="77777777" w:rsidR="00AF659D" w:rsidRPr="009550E8" w:rsidRDefault="00AF659D" w:rsidP="004A0C98">
            <w:pPr>
              <w:spacing w:after="0" w:line="240" w:lineRule="auto"/>
              <w:rPr>
                <w:rFonts w:cstheme="minorHAnsi"/>
                <w:bCs/>
              </w:rPr>
            </w:pPr>
            <w:r w:rsidRPr="009550E8">
              <w:rPr>
                <w:rFonts w:cstheme="minorHAnsi"/>
                <w:bCs/>
              </w:rPr>
              <w:t>8.</w:t>
            </w:r>
          </w:p>
        </w:tc>
        <w:tc>
          <w:tcPr>
            <w:tcW w:w="2527" w:type="dxa"/>
            <w:tcMar>
              <w:top w:w="0" w:type="dxa"/>
              <w:left w:w="108" w:type="dxa"/>
              <w:bottom w:w="0" w:type="dxa"/>
              <w:right w:w="108" w:type="dxa"/>
            </w:tcMar>
          </w:tcPr>
          <w:p w14:paraId="5BD2D70E" w14:textId="77777777" w:rsidR="00AF659D" w:rsidRPr="009550E8" w:rsidRDefault="00AF659D" w:rsidP="004A0C98">
            <w:pPr>
              <w:spacing w:after="0" w:line="240" w:lineRule="auto"/>
              <w:jc w:val="both"/>
              <w:rPr>
                <w:rFonts w:cstheme="minorHAnsi"/>
                <w:bCs/>
              </w:rPr>
            </w:pPr>
            <w:r w:rsidRPr="009550E8">
              <w:rPr>
                <w:rFonts w:cstheme="minorHAnsi"/>
                <w:bCs/>
              </w:rPr>
              <w:t>Pasiūlymo galiojimo ir pasiūlymo galiojimo užtikrinimo (jei taikoma) terminas ne trumpesnis kaip</w:t>
            </w:r>
          </w:p>
        </w:tc>
        <w:tc>
          <w:tcPr>
            <w:tcW w:w="3634" w:type="dxa"/>
            <w:tcMar>
              <w:top w:w="0" w:type="dxa"/>
              <w:left w:w="108" w:type="dxa"/>
              <w:bottom w:w="0" w:type="dxa"/>
              <w:right w:w="108" w:type="dxa"/>
            </w:tcMar>
          </w:tcPr>
          <w:p w14:paraId="42912A19" w14:textId="77777777" w:rsidR="00AF659D" w:rsidRPr="009550E8" w:rsidRDefault="00AF659D" w:rsidP="004A0C98">
            <w:pPr>
              <w:spacing w:after="0" w:line="240" w:lineRule="auto"/>
              <w:jc w:val="both"/>
              <w:rPr>
                <w:rFonts w:cstheme="minorHAnsi"/>
                <w:iCs/>
              </w:rPr>
            </w:pPr>
            <w:r w:rsidRPr="009550E8">
              <w:rPr>
                <w:rFonts w:cstheme="minorHAnsi"/>
                <w:iCs/>
              </w:rPr>
              <w:t>90 (devyniasdešimt) dienų nuo pasiūlymų pateikimo galutinio termino pabaigos</w:t>
            </w:r>
          </w:p>
        </w:tc>
        <w:tc>
          <w:tcPr>
            <w:tcW w:w="2946" w:type="dxa"/>
            <w:tcMar>
              <w:top w:w="0" w:type="dxa"/>
              <w:left w:w="108" w:type="dxa"/>
              <w:bottom w:w="0" w:type="dxa"/>
              <w:right w:w="108" w:type="dxa"/>
            </w:tcMar>
          </w:tcPr>
          <w:p w14:paraId="5608DE24" w14:textId="77777777" w:rsidR="00AF659D" w:rsidRPr="009550E8" w:rsidRDefault="00AF659D" w:rsidP="004A0C98">
            <w:pPr>
              <w:spacing w:after="0" w:line="240" w:lineRule="auto"/>
              <w:rPr>
                <w:rFonts w:cstheme="minorHAnsi"/>
              </w:rPr>
            </w:pPr>
          </w:p>
        </w:tc>
      </w:tr>
      <w:tr w:rsidR="00AF659D" w:rsidRPr="009550E8" w14:paraId="3DAE2FC0" w14:textId="77777777" w:rsidTr="004A0C98">
        <w:trPr>
          <w:trHeight w:val="20"/>
        </w:trPr>
        <w:tc>
          <w:tcPr>
            <w:tcW w:w="747" w:type="dxa"/>
            <w:tcMar>
              <w:top w:w="0" w:type="dxa"/>
              <w:left w:w="108" w:type="dxa"/>
              <w:bottom w:w="0" w:type="dxa"/>
              <w:right w:w="108" w:type="dxa"/>
            </w:tcMar>
          </w:tcPr>
          <w:p w14:paraId="64507578" w14:textId="77777777" w:rsidR="00AF659D" w:rsidRPr="009550E8" w:rsidRDefault="00AF659D" w:rsidP="004A0C98">
            <w:pPr>
              <w:spacing w:after="0" w:line="240" w:lineRule="auto"/>
              <w:rPr>
                <w:rFonts w:cstheme="minorHAnsi"/>
              </w:rPr>
            </w:pPr>
            <w:r w:rsidRPr="009550E8">
              <w:rPr>
                <w:rFonts w:cstheme="minorHAnsi"/>
              </w:rPr>
              <w:t>9.</w:t>
            </w:r>
          </w:p>
        </w:tc>
        <w:tc>
          <w:tcPr>
            <w:tcW w:w="2527" w:type="dxa"/>
            <w:tcMar>
              <w:top w:w="0" w:type="dxa"/>
              <w:left w:w="108" w:type="dxa"/>
              <w:bottom w:w="0" w:type="dxa"/>
              <w:right w:w="108" w:type="dxa"/>
            </w:tcMar>
          </w:tcPr>
          <w:p w14:paraId="7DB75AED" w14:textId="77777777" w:rsidR="00AF659D" w:rsidRPr="009550E8" w:rsidRDefault="00AF659D" w:rsidP="004A0C98">
            <w:pPr>
              <w:spacing w:after="0" w:line="240" w:lineRule="auto"/>
              <w:jc w:val="both"/>
              <w:rPr>
                <w:rFonts w:cstheme="minorHAnsi"/>
                <w:bCs/>
              </w:rPr>
            </w:pPr>
            <w:r w:rsidRPr="009550E8">
              <w:rPr>
                <w:rFonts w:cstheme="minorHAnsi"/>
              </w:rPr>
              <w:t xml:space="preserve">Perkančioji organizacija atsako tiekėjui, ar ji sutinka priimti tiekėjo siūlomą pasiūlymo galiojimo užtikrinimą patvirtinantį dokumentą ne vėliau kaip per </w:t>
            </w:r>
          </w:p>
        </w:tc>
        <w:tc>
          <w:tcPr>
            <w:tcW w:w="3634" w:type="dxa"/>
            <w:tcMar>
              <w:top w:w="0" w:type="dxa"/>
              <w:left w:w="108" w:type="dxa"/>
              <w:bottom w:w="0" w:type="dxa"/>
              <w:right w:w="108" w:type="dxa"/>
            </w:tcMar>
          </w:tcPr>
          <w:p w14:paraId="7E282A3C" w14:textId="77777777" w:rsidR="00AF659D" w:rsidRPr="009550E8" w:rsidRDefault="00AF659D" w:rsidP="004A0C98">
            <w:pPr>
              <w:spacing w:after="0" w:line="240" w:lineRule="auto"/>
              <w:jc w:val="both"/>
              <w:rPr>
                <w:rFonts w:cstheme="minorHAnsi"/>
                <w:iCs/>
              </w:rPr>
            </w:pPr>
            <w:r w:rsidRPr="009550E8">
              <w:rPr>
                <w:rFonts w:cstheme="minorHAnsi"/>
                <w:iCs/>
              </w:rPr>
              <w:t xml:space="preserve">NETAIKOMA </w:t>
            </w:r>
          </w:p>
        </w:tc>
        <w:tc>
          <w:tcPr>
            <w:tcW w:w="2946" w:type="dxa"/>
            <w:tcMar>
              <w:top w:w="0" w:type="dxa"/>
              <w:left w:w="108" w:type="dxa"/>
              <w:bottom w:w="0" w:type="dxa"/>
              <w:right w:w="108" w:type="dxa"/>
            </w:tcMar>
          </w:tcPr>
          <w:p w14:paraId="65E92E9D" w14:textId="77777777" w:rsidR="00AF659D" w:rsidRPr="009550E8" w:rsidRDefault="00AF659D" w:rsidP="004A0C98">
            <w:pPr>
              <w:spacing w:after="0" w:line="240" w:lineRule="auto"/>
              <w:rPr>
                <w:rFonts w:cstheme="minorHAnsi"/>
              </w:rPr>
            </w:pPr>
          </w:p>
        </w:tc>
      </w:tr>
      <w:tr w:rsidR="00AF659D" w:rsidRPr="009550E8" w14:paraId="21326752" w14:textId="77777777" w:rsidTr="004A0C98">
        <w:trPr>
          <w:trHeight w:val="20"/>
        </w:trPr>
        <w:tc>
          <w:tcPr>
            <w:tcW w:w="747" w:type="dxa"/>
            <w:tcMar>
              <w:top w:w="0" w:type="dxa"/>
              <w:left w:w="108" w:type="dxa"/>
              <w:bottom w:w="0" w:type="dxa"/>
              <w:right w:w="108" w:type="dxa"/>
            </w:tcMar>
          </w:tcPr>
          <w:p w14:paraId="5E6AB61C" w14:textId="77777777" w:rsidR="00AF659D" w:rsidRPr="009550E8" w:rsidRDefault="00AF659D" w:rsidP="004A0C98">
            <w:pPr>
              <w:spacing w:after="0" w:line="240" w:lineRule="auto"/>
              <w:rPr>
                <w:rFonts w:cstheme="minorHAnsi"/>
                <w:bCs/>
              </w:rPr>
            </w:pPr>
            <w:r w:rsidRPr="009550E8">
              <w:rPr>
                <w:rFonts w:cstheme="minorHAnsi"/>
                <w:bCs/>
              </w:rPr>
              <w:t>10.</w:t>
            </w:r>
          </w:p>
        </w:tc>
        <w:tc>
          <w:tcPr>
            <w:tcW w:w="2527" w:type="dxa"/>
            <w:tcMar>
              <w:top w:w="0" w:type="dxa"/>
              <w:left w:w="108" w:type="dxa"/>
              <w:bottom w:w="0" w:type="dxa"/>
              <w:right w:w="108" w:type="dxa"/>
            </w:tcMar>
          </w:tcPr>
          <w:p w14:paraId="3ED93673" w14:textId="77777777" w:rsidR="00AF659D" w:rsidRPr="009550E8" w:rsidRDefault="00AF659D" w:rsidP="004A0C98">
            <w:pPr>
              <w:spacing w:after="0" w:line="240" w:lineRule="auto"/>
              <w:jc w:val="both"/>
              <w:rPr>
                <w:rFonts w:cstheme="minorHAnsi"/>
                <w:bCs/>
              </w:rPr>
            </w:pPr>
            <w:r w:rsidRPr="009550E8">
              <w:rPr>
                <w:rFonts w:cstheme="minorHAnsi"/>
                <w:color w:val="000000" w:themeColor="text1"/>
              </w:rPr>
              <w:t>Pasiūlymo galiojimo užtikrinimas pirkimo dalyviui grąžinamas (arba atsisakoma teisių į jį) per</w:t>
            </w:r>
          </w:p>
        </w:tc>
        <w:tc>
          <w:tcPr>
            <w:tcW w:w="3634" w:type="dxa"/>
            <w:tcMar>
              <w:top w:w="0" w:type="dxa"/>
              <w:left w:w="108" w:type="dxa"/>
              <w:bottom w:w="0" w:type="dxa"/>
              <w:right w:w="108" w:type="dxa"/>
            </w:tcMar>
          </w:tcPr>
          <w:p w14:paraId="2E0AB14C" w14:textId="77777777" w:rsidR="00AF659D" w:rsidRPr="009550E8" w:rsidRDefault="00AF659D" w:rsidP="004A0C98">
            <w:pPr>
              <w:spacing w:after="0" w:line="240" w:lineRule="auto"/>
              <w:jc w:val="both"/>
              <w:rPr>
                <w:rFonts w:cstheme="minorHAnsi"/>
                <w:color w:val="000000" w:themeColor="text1"/>
              </w:rPr>
            </w:pPr>
            <w:r w:rsidRPr="009550E8">
              <w:rPr>
                <w:rFonts w:cstheme="minorHAnsi"/>
                <w:iCs/>
              </w:rPr>
              <w:t>NETAIKOMA</w:t>
            </w:r>
            <w:r w:rsidRPr="009550E8">
              <w:rPr>
                <w:rFonts w:cstheme="minorHAnsi"/>
                <w:color w:val="000000" w:themeColor="text1"/>
              </w:rPr>
              <w:t xml:space="preserve"> </w:t>
            </w:r>
          </w:p>
        </w:tc>
        <w:tc>
          <w:tcPr>
            <w:tcW w:w="2946" w:type="dxa"/>
            <w:tcMar>
              <w:top w:w="0" w:type="dxa"/>
              <w:left w:w="108" w:type="dxa"/>
              <w:bottom w:w="0" w:type="dxa"/>
              <w:right w:w="108" w:type="dxa"/>
            </w:tcMar>
          </w:tcPr>
          <w:p w14:paraId="6B406A14" w14:textId="77777777" w:rsidR="00AF659D" w:rsidRPr="009550E8" w:rsidRDefault="00AF659D" w:rsidP="004A0C98">
            <w:pPr>
              <w:spacing w:after="0" w:line="240" w:lineRule="auto"/>
              <w:rPr>
                <w:rFonts w:cstheme="minorHAnsi"/>
              </w:rPr>
            </w:pPr>
          </w:p>
        </w:tc>
      </w:tr>
      <w:tr w:rsidR="00AF659D" w:rsidRPr="009550E8" w14:paraId="019A697E" w14:textId="77777777" w:rsidTr="004A0C98">
        <w:trPr>
          <w:trHeight w:val="20"/>
        </w:trPr>
        <w:tc>
          <w:tcPr>
            <w:tcW w:w="747" w:type="dxa"/>
            <w:tcMar>
              <w:top w:w="0" w:type="dxa"/>
              <w:left w:w="108" w:type="dxa"/>
              <w:bottom w:w="0" w:type="dxa"/>
              <w:right w:w="108" w:type="dxa"/>
            </w:tcMar>
          </w:tcPr>
          <w:p w14:paraId="25B2778D" w14:textId="77777777" w:rsidR="00AF659D" w:rsidRPr="009550E8" w:rsidRDefault="00AF659D" w:rsidP="004A0C98">
            <w:pPr>
              <w:spacing w:after="0" w:line="240" w:lineRule="auto"/>
              <w:rPr>
                <w:rFonts w:cstheme="minorHAnsi"/>
                <w:bCs/>
              </w:rPr>
            </w:pPr>
            <w:r w:rsidRPr="009550E8">
              <w:rPr>
                <w:rFonts w:cstheme="minorHAnsi"/>
                <w:bCs/>
              </w:rPr>
              <w:t>11.</w:t>
            </w:r>
          </w:p>
        </w:tc>
        <w:tc>
          <w:tcPr>
            <w:tcW w:w="2527" w:type="dxa"/>
            <w:tcMar>
              <w:top w:w="0" w:type="dxa"/>
              <w:left w:w="108" w:type="dxa"/>
              <w:bottom w:w="0" w:type="dxa"/>
              <w:right w:w="108" w:type="dxa"/>
            </w:tcMar>
          </w:tcPr>
          <w:p w14:paraId="4AA12FFE" w14:textId="77777777" w:rsidR="00AF659D" w:rsidRPr="009550E8" w:rsidRDefault="00AF659D" w:rsidP="004A0C98">
            <w:pPr>
              <w:spacing w:after="0" w:line="240" w:lineRule="auto"/>
              <w:jc w:val="both"/>
              <w:rPr>
                <w:rFonts w:cstheme="minorHAnsi"/>
                <w:bCs/>
              </w:rPr>
            </w:pPr>
            <w:r w:rsidRPr="009550E8">
              <w:rPr>
                <w:rFonts w:cstheme="minorHAnsi"/>
                <w:bCs/>
              </w:rPr>
              <w:t xml:space="preserve">Perkančioji organizacija informuoja pirkimo dalyvius apie EBVPD </w:t>
            </w:r>
            <w:r w:rsidRPr="009550E8">
              <w:rPr>
                <w:rFonts w:cstheme="minorHAnsi"/>
                <w:bCs/>
              </w:rPr>
              <w:lastRenderedPageBreak/>
              <w:t>vertinimo rezultatus ne vėliau kaip per</w:t>
            </w:r>
          </w:p>
        </w:tc>
        <w:tc>
          <w:tcPr>
            <w:tcW w:w="3634" w:type="dxa"/>
            <w:tcMar>
              <w:top w:w="0" w:type="dxa"/>
              <w:left w:w="108" w:type="dxa"/>
              <w:bottom w:w="0" w:type="dxa"/>
              <w:right w:w="108" w:type="dxa"/>
            </w:tcMar>
          </w:tcPr>
          <w:p w14:paraId="24BAFFF6" w14:textId="77777777" w:rsidR="00AF659D" w:rsidRPr="009550E8" w:rsidRDefault="00AF659D" w:rsidP="004A0C98">
            <w:pPr>
              <w:spacing w:after="0" w:line="240" w:lineRule="auto"/>
              <w:jc w:val="both"/>
              <w:rPr>
                <w:rFonts w:cstheme="minorHAnsi"/>
                <w:bCs/>
              </w:rPr>
            </w:pPr>
            <w:r w:rsidRPr="009550E8">
              <w:rPr>
                <w:rFonts w:cstheme="minorHAnsi"/>
                <w:bCs/>
              </w:rPr>
              <w:lastRenderedPageBreak/>
              <w:t>3 (tris) darbo dienas nuo sprendimo priėmimo dienos</w:t>
            </w:r>
          </w:p>
        </w:tc>
        <w:tc>
          <w:tcPr>
            <w:tcW w:w="2946" w:type="dxa"/>
            <w:tcMar>
              <w:top w:w="0" w:type="dxa"/>
              <w:left w:w="108" w:type="dxa"/>
              <w:bottom w:w="0" w:type="dxa"/>
              <w:right w:w="108" w:type="dxa"/>
            </w:tcMar>
          </w:tcPr>
          <w:p w14:paraId="34FA4E4B" w14:textId="77777777" w:rsidR="00AF659D" w:rsidRPr="009550E8" w:rsidRDefault="00AF659D" w:rsidP="004A0C98">
            <w:pPr>
              <w:spacing w:after="0" w:line="240" w:lineRule="auto"/>
              <w:rPr>
                <w:rFonts w:cstheme="minorHAnsi"/>
                <w:bCs/>
              </w:rPr>
            </w:pPr>
          </w:p>
        </w:tc>
      </w:tr>
      <w:tr w:rsidR="00AF659D" w:rsidRPr="009550E8" w14:paraId="086D9D26" w14:textId="77777777" w:rsidTr="004A0C98">
        <w:trPr>
          <w:trHeight w:val="20"/>
        </w:trPr>
        <w:tc>
          <w:tcPr>
            <w:tcW w:w="747" w:type="dxa"/>
            <w:tcMar>
              <w:top w:w="0" w:type="dxa"/>
              <w:left w:w="108" w:type="dxa"/>
              <w:bottom w:w="0" w:type="dxa"/>
              <w:right w:w="108" w:type="dxa"/>
            </w:tcMar>
          </w:tcPr>
          <w:p w14:paraId="1BCDBCE0" w14:textId="77777777" w:rsidR="00AF659D" w:rsidRPr="009550E8" w:rsidRDefault="00AF659D" w:rsidP="004A0C98">
            <w:pPr>
              <w:spacing w:after="0" w:line="240" w:lineRule="auto"/>
              <w:rPr>
                <w:rFonts w:cstheme="minorHAnsi"/>
                <w:bCs/>
              </w:rPr>
            </w:pPr>
            <w:r w:rsidRPr="009550E8">
              <w:rPr>
                <w:rFonts w:cstheme="minorHAnsi"/>
                <w:bCs/>
              </w:rPr>
              <w:t>12.</w:t>
            </w:r>
          </w:p>
        </w:tc>
        <w:tc>
          <w:tcPr>
            <w:tcW w:w="2527" w:type="dxa"/>
            <w:tcMar>
              <w:top w:w="0" w:type="dxa"/>
              <w:left w:w="108" w:type="dxa"/>
              <w:bottom w:w="0" w:type="dxa"/>
              <w:right w:w="108" w:type="dxa"/>
            </w:tcMar>
          </w:tcPr>
          <w:p w14:paraId="3ED39666" w14:textId="77777777" w:rsidR="00AF659D" w:rsidRPr="009550E8" w:rsidRDefault="00AF659D" w:rsidP="004A0C98">
            <w:pPr>
              <w:spacing w:after="0" w:line="240" w:lineRule="auto"/>
              <w:jc w:val="both"/>
              <w:rPr>
                <w:rFonts w:cstheme="minorHAnsi"/>
                <w:bCs/>
              </w:rPr>
            </w:pPr>
            <w:r w:rsidRPr="009550E8">
              <w:rPr>
                <w:rFonts w:cstheme="minorHAnsi"/>
                <w:bCs/>
              </w:rPr>
              <w:t xml:space="preserve">Perkančioji organizacija pirkimo dalyviams praneša apie priimtą sprendimą nustatyti laimėjusį pasiūlymą, </w:t>
            </w:r>
            <w:r w:rsidRPr="009550E8">
              <w:rPr>
                <w:rFonts w:cstheme="minorHAnsi"/>
              </w:rPr>
              <w:t>dėl kurio bus sudaroma</w:t>
            </w:r>
            <w:r w:rsidRPr="009550E8">
              <w:rPr>
                <w:rFonts w:cstheme="minorHAnsi"/>
                <w:bCs/>
              </w:rPr>
              <w:t xml:space="preserve"> sutartis ne vėliau kaip per</w:t>
            </w:r>
          </w:p>
        </w:tc>
        <w:tc>
          <w:tcPr>
            <w:tcW w:w="3634" w:type="dxa"/>
            <w:tcMar>
              <w:top w:w="0" w:type="dxa"/>
              <w:left w:w="108" w:type="dxa"/>
              <w:bottom w:w="0" w:type="dxa"/>
              <w:right w:w="108" w:type="dxa"/>
            </w:tcMar>
          </w:tcPr>
          <w:p w14:paraId="563D8ECC" w14:textId="77777777" w:rsidR="00AF659D" w:rsidRPr="009550E8" w:rsidRDefault="00AF659D" w:rsidP="004A0C98">
            <w:pPr>
              <w:spacing w:after="0" w:line="240" w:lineRule="auto"/>
              <w:jc w:val="both"/>
              <w:rPr>
                <w:rFonts w:cstheme="minorHAnsi"/>
                <w:bCs/>
              </w:rPr>
            </w:pPr>
            <w:r w:rsidRPr="009550E8">
              <w:rPr>
                <w:rFonts w:cstheme="minorHAnsi"/>
                <w:bCs/>
              </w:rPr>
              <w:t>3 (tris) darbo dienas nuo sprendimo priėmimo dienos</w:t>
            </w:r>
          </w:p>
        </w:tc>
        <w:tc>
          <w:tcPr>
            <w:tcW w:w="2946" w:type="dxa"/>
            <w:tcMar>
              <w:top w:w="0" w:type="dxa"/>
              <w:left w:w="108" w:type="dxa"/>
              <w:bottom w:w="0" w:type="dxa"/>
              <w:right w:w="108" w:type="dxa"/>
            </w:tcMar>
          </w:tcPr>
          <w:p w14:paraId="129C1210" w14:textId="77777777" w:rsidR="00AF659D" w:rsidRPr="009550E8" w:rsidRDefault="00AF659D" w:rsidP="004A0C98">
            <w:pPr>
              <w:spacing w:after="0" w:line="240" w:lineRule="auto"/>
              <w:rPr>
                <w:rFonts w:cstheme="minorHAnsi"/>
              </w:rPr>
            </w:pPr>
          </w:p>
        </w:tc>
      </w:tr>
      <w:tr w:rsidR="00AF659D" w:rsidRPr="009550E8" w14:paraId="32977413" w14:textId="77777777" w:rsidTr="004A0C98">
        <w:trPr>
          <w:trHeight w:val="20"/>
        </w:trPr>
        <w:tc>
          <w:tcPr>
            <w:tcW w:w="747" w:type="dxa"/>
            <w:tcMar>
              <w:top w:w="0" w:type="dxa"/>
              <w:left w:w="108" w:type="dxa"/>
              <w:bottom w:w="0" w:type="dxa"/>
              <w:right w:w="108" w:type="dxa"/>
            </w:tcMar>
          </w:tcPr>
          <w:p w14:paraId="70326A28" w14:textId="77777777" w:rsidR="00AF659D" w:rsidRPr="009550E8" w:rsidRDefault="00AF659D" w:rsidP="004A0C98">
            <w:pPr>
              <w:spacing w:after="0" w:line="240" w:lineRule="auto"/>
              <w:rPr>
                <w:rFonts w:cstheme="minorHAnsi"/>
                <w:bCs/>
              </w:rPr>
            </w:pPr>
            <w:r w:rsidRPr="009550E8">
              <w:rPr>
                <w:rFonts w:cstheme="minorHAnsi"/>
                <w:bCs/>
              </w:rPr>
              <w:t>13.</w:t>
            </w:r>
          </w:p>
        </w:tc>
        <w:tc>
          <w:tcPr>
            <w:tcW w:w="2527" w:type="dxa"/>
            <w:tcMar>
              <w:top w:w="0" w:type="dxa"/>
              <w:left w:w="108" w:type="dxa"/>
              <w:bottom w:w="0" w:type="dxa"/>
              <w:right w:w="108" w:type="dxa"/>
            </w:tcMar>
          </w:tcPr>
          <w:p w14:paraId="591F78F1" w14:textId="77777777" w:rsidR="00AF659D" w:rsidRPr="009550E8" w:rsidRDefault="00AF659D" w:rsidP="004A0C98">
            <w:pPr>
              <w:spacing w:after="0" w:line="240" w:lineRule="auto"/>
              <w:jc w:val="both"/>
              <w:rPr>
                <w:rFonts w:cstheme="minorHAnsi"/>
                <w:bCs/>
              </w:rPr>
            </w:pPr>
            <w:r w:rsidRPr="009550E8">
              <w:rPr>
                <w:rFonts w:cstheme="minorHAnsi"/>
                <w:bCs/>
              </w:rPr>
              <w:t>Perkančioji organizacija, pirkimo dalyviui raštu paprašius, jam pateikia VPĮ 58 straipsnio 2 dalyje nustatytą informaciją ne vėliau kaip per</w:t>
            </w:r>
          </w:p>
        </w:tc>
        <w:tc>
          <w:tcPr>
            <w:tcW w:w="3634" w:type="dxa"/>
            <w:tcMar>
              <w:top w:w="0" w:type="dxa"/>
              <w:left w:w="108" w:type="dxa"/>
              <w:bottom w:w="0" w:type="dxa"/>
              <w:right w:w="108" w:type="dxa"/>
            </w:tcMar>
          </w:tcPr>
          <w:p w14:paraId="276F8B7F" w14:textId="77777777" w:rsidR="00AF659D" w:rsidRPr="009550E8" w:rsidRDefault="00AF659D" w:rsidP="004A0C98">
            <w:pPr>
              <w:spacing w:after="0" w:line="240" w:lineRule="auto"/>
              <w:jc w:val="both"/>
              <w:rPr>
                <w:rFonts w:cstheme="minorHAnsi"/>
                <w:bCs/>
              </w:rPr>
            </w:pPr>
            <w:r w:rsidRPr="009550E8">
              <w:rPr>
                <w:rFonts w:cstheme="minorHAnsi"/>
                <w:bCs/>
              </w:rPr>
              <w:t>15 (penkiolika) dienų nuo pirkimo dalyvio raštu pateikto prašymo gavimo dienos</w:t>
            </w:r>
          </w:p>
        </w:tc>
        <w:tc>
          <w:tcPr>
            <w:tcW w:w="2946" w:type="dxa"/>
            <w:tcMar>
              <w:top w:w="0" w:type="dxa"/>
              <w:left w:w="108" w:type="dxa"/>
              <w:bottom w:w="0" w:type="dxa"/>
              <w:right w:w="108" w:type="dxa"/>
            </w:tcMar>
          </w:tcPr>
          <w:p w14:paraId="7D4747B9" w14:textId="77777777" w:rsidR="00AF659D" w:rsidRPr="009550E8" w:rsidRDefault="00AF659D" w:rsidP="004A0C98">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AF659D" w:rsidRPr="009550E8" w14:paraId="277BE7BC" w14:textId="77777777" w:rsidTr="004A0C98">
        <w:trPr>
          <w:trHeight w:val="20"/>
        </w:trPr>
        <w:tc>
          <w:tcPr>
            <w:tcW w:w="747" w:type="dxa"/>
            <w:tcMar>
              <w:top w:w="0" w:type="dxa"/>
              <w:left w:w="108" w:type="dxa"/>
              <w:bottom w:w="0" w:type="dxa"/>
              <w:right w:w="108" w:type="dxa"/>
            </w:tcMar>
          </w:tcPr>
          <w:p w14:paraId="774CDE15" w14:textId="77777777" w:rsidR="00AF659D" w:rsidRPr="009550E8" w:rsidRDefault="00AF659D" w:rsidP="004A0C98">
            <w:pPr>
              <w:spacing w:after="0" w:line="240" w:lineRule="auto"/>
              <w:rPr>
                <w:rFonts w:cstheme="minorHAnsi"/>
                <w:bCs/>
              </w:rPr>
            </w:pPr>
            <w:r w:rsidRPr="009550E8">
              <w:rPr>
                <w:rFonts w:cstheme="minorHAnsi"/>
                <w:bCs/>
              </w:rPr>
              <w:t>14.</w:t>
            </w:r>
          </w:p>
        </w:tc>
        <w:tc>
          <w:tcPr>
            <w:tcW w:w="2527" w:type="dxa"/>
            <w:tcMar>
              <w:top w:w="0" w:type="dxa"/>
              <w:left w:w="108" w:type="dxa"/>
              <w:bottom w:w="0" w:type="dxa"/>
              <w:right w:w="108" w:type="dxa"/>
            </w:tcMar>
          </w:tcPr>
          <w:p w14:paraId="5AF0BC05" w14:textId="77777777" w:rsidR="00AF659D" w:rsidRPr="009550E8" w:rsidRDefault="00AF659D" w:rsidP="004A0C98">
            <w:pPr>
              <w:spacing w:after="0" w:line="240" w:lineRule="auto"/>
              <w:jc w:val="both"/>
              <w:rPr>
                <w:rFonts w:cstheme="minorHAnsi"/>
                <w:bCs/>
              </w:rPr>
            </w:pPr>
            <w:r w:rsidRPr="009550E8">
              <w:rPr>
                <w:rFonts w:cstheme="minorHAnsi"/>
                <w:color w:val="000000"/>
                <w:shd w:val="clear" w:color="auto" w:fill="FFFFFF"/>
              </w:rPr>
              <w:t xml:space="preserve">Tiekėjas turi teisę pateikti pretenziją perkančiajai organizacijai, pateikti prašymą ar pareikšti ieškinį teismui </w:t>
            </w:r>
            <w:r w:rsidRPr="009550E8">
              <w:rPr>
                <w:rFonts w:cstheme="minorHAnsi"/>
                <w:bCs/>
              </w:rPr>
              <w:t>ne vėliau kaip per</w:t>
            </w:r>
          </w:p>
        </w:tc>
        <w:tc>
          <w:tcPr>
            <w:tcW w:w="3634" w:type="dxa"/>
            <w:tcMar>
              <w:top w:w="0" w:type="dxa"/>
              <w:left w:w="108" w:type="dxa"/>
              <w:bottom w:w="0" w:type="dxa"/>
              <w:right w:w="108" w:type="dxa"/>
            </w:tcMar>
          </w:tcPr>
          <w:p w14:paraId="6069F756" w14:textId="77777777" w:rsidR="00AF659D" w:rsidRPr="009550E8" w:rsidRDefault="00AF659D" w:rsidP="004A0C98">
            <w:pPr>
              <w:spacing w:after="0" w:line="240" w:lineRule="auto"/>
              <w:jc w:val="both"/>
              <w:rPr>
                <w:rFonts w:cstheme="minorHAnsi"/>
              </w:rPr>
            </w:pPr>
            <w:r w:rsidRPr="009550E8">
              <w:rPr>
                <w:rFonts w:cstheme="minorHAnsi"/>
              </w:rPr>
              <w:t xml:space="preserve">5 (penkias) darbo dienas nuo </w:t>
            </w:r>
            <w:r w:rsidRPr="009550E8">
              <w:rPr>
                <w:rFonts w:eastAsia="Arial" w:cstheme="minorHAnsi"/>
              </w:rPr>
              <w:t>perkančiosios organizacijos</w:t>
            </w:r>
            <w:r w:rsidRPr="009550E8">
              <w:rPr>
                <w:rFonts w:cstheme="minorHAnsi"/>
              </w:rPr>
              <w:t xml:space="preserve"> pranešimo raštu apie jos priimtą sprendimą išsiuntimo tiekėjams dienos arba nuo paskelbimo apie </w:t>
            </w:r>
            <w:r w:rsidRPr="009550E8">
              <w:rPr>
                <w:rFonts w:eastAsia="Arial" w:cstheme="minorHAnsi"/>
              </w:rPr>
              <w:t>perkančiosios organizacijos</w:t>
            </w:r>
            <w:r w:rsidRPr="009550E8">
              <w:rPr>
                <w:rFonts w:cstheme="minorHAnsi"/>
              </w:rPr>
              <w:t xml:space="preserve"> priimtus sprendimus dienos, jei VPĮ nenumato reikalavimo raštu informuoti tiekėjus apie </w:t>
            </w:r>
            <w:r w:rsidRPr="009550E8">
              <w:rPr>
                <w:rFonts w:eastAsia="Arial" w:cstheme="minorHAnsi"/>
              </w:rPr>
              <w:t xml:space="preserve"> perkančiosios organizacijos</w:t>
            </w:r>
            <w:r w:rsidRPr="009550E8">
              <w:rPr>
                <w:rFonts w:cstheme="minorHAnsi"/>
              </w:rPr>
              <w:t xml:space="preserve"> priimtus sprendimus;</w:t>
            </w:r>
          </w:p>
          <w:p w14:paraId="5C42912E" w14:textId="77777777" w:rsidR="00AF659D" w:rsidRPr="009550E8" w:rsidRDefault="00AF659D" w:rsidP="004A0C98">
            <w:pPr>
              <w:spacing w:after="0" w:line="240" w:lineRule="auto"/>
              <w:jc w:val="both"/>
              <w:rPr>
                <w:rFonts w:cstheme="minorHAnsi"/>
              </w:rPr>
            </w:pPr>
            <w:r w:rsidRPr="009550E8">
              <w:rPr>
                <w:rFonts w:cstheme="minorHAnsi"/>
              </w:rPr>
              <w:t>15 (penkiolika) dienų nuo pranešimo išsiuntimo tiekėjams dienos, jeigu šis pranešimas nebuvo siunčiamas elektroninėmis priemonėmis.</w:t>
            </w:r>
          </w:p>
        </w:tc>
        <w:tc>
          <w:tcPr>
            <w:tcW w:w="2946" w:type="dxa"/>
            <w:tcMar>
              <w:top w:w="0" w:type="dxa"/>
              <w:left w:w="108" w:type="dxa"/>
              <w:bottom w:w="0" w:type="dxa"/>
              <w:right w:w="108" w:type="dxa"/>
            </w:tcMar>
          </w:tcPr>
          <w:p w14:paraId="00C883FB" w14:textId="77777777" w:rsidR="00AF659D" w:rsidRPr="009550E8" w:rsidRDefault="00AF659D" w:rsidP="004A0C98">
            <w:pPr>
              <w:spacing w:after="0" w:line="240" w:lineRule="auto"/>
              <w:rPr>
                <w:rFonts w:cstheme="minorHAnsi"/>
                <w:bCs/>
              </w:rPr>
            </w:pPr>
            <w:r w:rsidRPr="007F657C">
              <w:rPr>
                <w:rFonts w:eastAsia="Calibri" w:cstheme="minorHAnsi"/>
                <w:bCs/>
              </w:rPr>
              <w:t>Toks terminas taikomas išskyrus VPĮ 102 str. 3-4 p. nuostatas.</w:t>
            </w:r>
          </w:p>
        </w:tc>
      </w:tr>
      <w:tr w:rsidR="00AF659D" w:rsidRPr="009550E8" w14:paraId="1294AD8D" w14:textId="77777777" w:rsidTr="004A0C98">
        <w:trPr>
          <w:trHeight w:val="20"/>
        </w:trPr>
        <w:tc>
          <w:tcPr>
            <w:tcW w:w="747" w:type="dxa"/>
            <w:tcMar>
              <w:top w:w="0" w:type="dxa"/>
              <w:left w:w="108" w:type="dxa"/>
              <w:bottom w:w="0" w:type="dxa"/>
              <w:right w:w="108" w:type="dxa"/>
            </w:tcMar>
          </w:tcPr>
          <w:p w14:paraId="5775EFF0" w14:textId="77777777" w:rsidR="00AF659D" w:rsidRPr="009550E8" w:rsidRDefault="00AF659D" w:rsidP="004A0C98">
            <w:pPr>
              <w:spacing w:after="0" w:line="240" w:lineRule="auto"/>
              <w:rPr>
                <w:rFonts w:cstheme="minorHAnsi"/>
              </w:rPr>
            </w:pPr>
            <w:r w:rsidRPr="009550E8">
              <w:rPr>
                <w:rFonts w:cstheme="minorHAnsi"/>
              </w:rPr>
              <w:t>15.</w:t>
            </w:r>
          </w:p>
        </w:tc>
        <w:tc>
          <w:tcPr>
            <w:tcW w:w="2527" w:type="dxa"/>
            <w:tcMar>
              <w:top w:w="0" w:type="dxa"/>
              <w:left w:w="108" w:type="dxa"/>
              <w:bottom w:w="0" w:type="dxa"/>
              <w:right w:w="108" w:type="dxa"/>
            </w:tcMar>
          </w:tcPr>
          <w:p w14:paraId="6282AAF5" w14:textId="77777777" w:rsidR="00AF659D" w:rsidRPr="009550E8" w:rsidRDefault="00AF659D" w:rsidP="004A0C98">
            <w:pPr>
              <w:spacing w:after="0" w:line="240" w:lineRule="auto"/>
              <w:jc w:val="both"/>
              <w:rPr>
                <w:rFonts w:cstheme="minorHAnsi"/>
              </w:rPr>
            </w:pPr>
            <w:r w:rsidRPr="009550E8">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tcMar>
              <w:top w:w="0" w:type="dxa"/>
              <w:left w:w="108" w:type="dxa"/>
              <w:bottom w:w="0" w:type="dxa"/>
              <w:right w:w="108" w:type="dxa"/>
            </w:tcMar>
          </w:tcPr>
          <w:p w14:paraId="49E55637" w14:textId="77777777" w:rsidR="00AF659D" w:rsidRPr="009550E8" w:rsidRDefault="00AF659D" w:rsidP="004A0C98">
            <w:pPr>
              <w:spacing w:after="0" w:line="240" w:lineRule="auto"/>
              <w:jc w:val="both"/>
              <w:rPr>
                <w:rFonts w:cstheme="minorHAnsi"/>
              </w:rPr>
            </w:pPr>
            <w:r w:rsidRPr="009550E8">
              <w:rPr>
                <w:rFonts w:cstheme="minorHAnsi"/>
              </w:rPr>
              <w:t>6 (šešias) darbo dienas nuo pretenzijos gavimo dienos</w:t>
            </w:r>
          </w:p>
        </w:tc>
        <w:tc>
          <w:tcPr>
            <w:tcW w:w="2946" w:type="dxa"/>
            <w:tcMar>
              <w:top w:w="0" w:type="dxa"/>
              <w:left w:w="108" w:type="dxa"/>
              <w:bottom w:w="0" w:type="dxa"/>
              <w:right w:w="108" w:type="dxa"/>
            </w:tcMar>
          </w:tcPr>
          <w:p w14:paraId="7E295451" w14:textId="77777777" w:rsidR="00AF659D" w:rsidRPr="009550E8" w:rsidRDefault="00AF659D" w:rsidP="004A0C98">
            <w:pPr>
              <w:spacing w:after="0" w:line="240" w:lineRule="auto"/>
              <w:rPr>
                <w:rFonts w:cstheme="minorHAnsi"/>
              </w:rPr>
            </w:pPr>
          </w:p>
        </w:tc>
      </w:tr>
      <w:tr w:rsidR="00AF659D" w:rsidRPr="009550E8" w14:paraId="4DE08955" w14:textId="77777777" w:rsidTr="004A0C98">
        <w:trPr>
          <w:trHeight w:val="20"/>
        </w:trPr>
        <w:tc>
          <w:tcPr>
            <w:tcW w:w="747" w:type="dxa"/>
            <w:tcMar>
              <w:top w:w="0" w:type="dxa"/>
              <w:left w:w="108" w:type="dxa"/>
              <w:bottom w:w="0" w:type="dxa"/>
              <w:right w:w="108" w:type="dxa"/>
            </w:tcMar>
          </w:tcPr>
          <w:p w14:paraId="6CD2B317" w14:textId="77777777" w:rsidR="00AF659D" w:rsidRPr="009550E8" w:rsidRDefault="00AF659D" w:rsidP="004A0C98">
            <w:pPr>
              <w:spacing w:after="0" w:line="240" w:lineRule="auto"/>
              <w:rPr>
                <w:rFonts w:cstheme="minorHAnsi"/>
                <w:bCs/>
              </w:rPr>
            </w:pPr>
            <w:r w:rsidRPr="009550E8">
              <w:rPr>
                <w:rFonts w:cstheme="minorHAnsi"/>
                <w:bCs/>
              </w:rPr>
              <w:t>16.</w:t>
            </w:r>
          </w:p>
        </w:tc>
        <w:tc>
          <w:tcPr>
            <w:tcW w:w="2527" w:type="dxa"/>
            <w:tcMar>
              <w:top w:w="0" w:type="dxa"/>
              <w:left w:w="108" w:type="dxa"/>
              <w:bottom w:w="0" w:type="dxa"/>
              <w:right w:w="108" w:type="dxa"/>
            </w:tcMar>
          </w:tcPr>
          <w:p w14:paraId="6A2D7463" w14:textId="77777777" w:rsidR="00AF659D" w:rsidRPr="009550E8" w:rsidRDefault="00AF659D" w:rsidP="004A0C98">
            <w:pPr>
              <w:spacing w:after="0" w:line="240" w:lineRule="auto"/>
              <w:jc w:val="both"/>
              <w:rPr>
                <w:rFonts w:cstheme="minorHAnsi"/>
                <w:bCs/>
              </w:rPr>
            </w:pPr>
            <w:r w:rsidRPr="009550E8">
              <w:rPr>
                <w:rFonts w:cstheme="minorHAnsi"/>
              </w:rPr>
              <w:t>Jeigu perkančioji organizacija per nustatytą terminą neišnagrinėja jai pateiktos pretenzijos, tiekėjas turi teisę pateikti prašymą ar pareikšti ieškinį teismui per</w:t>
            </w:r>
            <w:r w:rsidRPr="009550E8">
              <w:rPr>
                <w:rFonts w:cstheme="minorHAnsi"/>
                <w:bCs/>
              </w:rPr>
              <w:t xml:space="preserve"> (išskyrus ieškinį </w:t>
            </w:r>
            <w:r w:rsidRPr="009550E8">
              <w:rPr>
                <w:rFonts w:cstheme="minorHAnsi"/>
                <w:bCs/>
              </w:rPr>
              <w:lastRenderedPageBreak/>
              <w:t xml:space="preserve">dėl sutarties pripažinimo negaliojančia) </w:t>
            </w:r>
          </w:p>
        </w:tc>
        <w:tc>
          <w:tcPr>
            <w:tcW w:w="3634" w:type="dxa"/>
            <w:tcMar>
              <w:top w:w="0" w:type="dxa"/>
              <w:left w:w="108" w:type="dxa"/>
              <w:bottom w:w="0" w:type="dxa"/>
              <w:right w:w="108" w:type="dxa"/>
            </w:tcMar>
          </w:tcPr>
          <w:p w14:paraId="6CD6DDB1" w14:textId="77777777" w:rsidR="00AF659D" w:rsidRPr="009550E8" w:rsidRDefault="00AF659D" w:rsidP="004A0C98">
            <w:pPr>
              <w:spacing w:after="0" w:line="240" w:lineRule="auto"/>
              <w:jc w:val="both"/>
              <w:rPr>
                <w:rFonts w:cstheme="minorHAnsi"/>
              </w:rPr>
            </w:pPr>
            <w:r w:rsidRPr="009550E8">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tcMar>
              <w:top w:w="0" w:type="dxa"/>
              <w:left w:w="108" w:type="dxa"/>
              <w:bottom w:w="0" w:type="dxa"/>
              <w:right w:w="108" w:type="dxa"/>
            </w:tcMar>
          </w:tcPr>
          <w:p w14:paraId="0A03C671" w14:textId="77777777" w:rsidR="00AF659D" w:rsidRPr="009550E8" w:rsidRDefault="00AF659D" w:rsidP="004A0C98">
            <w:pPr>
              <w:spacing w:after="0" w:line="240" w:lineRule="auto"/>
              <w:rPr>
                <w:rFonts w:cstheme="minorHAnsi"/>
              </w:rPr>
            </w:pPr>
            <w:r w:rsidRPr="007F657C">
              <w:rPr>
                <w:rFonts w:eastAsia="Calibri" w:cstheme="minorHAnsi"/>
                <w:bCs/>
              </w:rPr>
              <w:t>Toks terminas taikomas išskyrus VPĮ 102 str. 3-4 p. nuostatas.</w:t>
            </w:r>
          </w:p>
        </w:tc>
      </w:tr>
      <w:tr w:rsidR="00AF659D" w:rsidRPr="009550E8" w14:paraId="3CCDCEF8" w14:textId="77777777" w:rsidTr="004A0C98">
        <w:trPr>
          <w:trHeight w:val="20"/>
        </w:trPr>
        <w:tc>
          <w:tcPr>
            <w:tcW w:w="747" w:type="dxa"/>
            <w:tcMar>
              <w:top w:w="0" w:type="dxa"/>
              <w:left w:w="108" w:type="dxa"/>
              <w:bottom w:w="0" w:type="dxa"/>
              <w:right w:w="108" w:type="dxa"/>
            </w:tcMar>
          </w:tcPr>
          <w:p w14:paraId="3A016921" w14:textId="77777777" w:rsidR="00AF659D" w:rsidRPr="009550E8" w:rsidRDefault="00AF659D" w:rsidP="004A0C98">
            <w:pPr>
              <w:spacing w:after="0" w:line="240" w:lineRule="auto"/>
              <w:rPr>
                <w:rFonts w:cstheme="minorHAnsi"/>
              </w:rPr>
            </w:pPr>
            <w:r w:rsidRPr="009550E8">
              <w:rPr>
                <w:rFonts w:cstheme="minorHAnsi"/>
              </w:rPr>
              <w:t>17.</w:t>
            </w:r>
          </w:p>
        </w:tc>
        <w:tc>
          <w:tcPr>
            <w:tcW w:w="2527" w:type="dxa"/>
            <w:tcMar>
              <w:top w:w="0" w:type="dxa"/>
              <w:left w:w="108" w:type="dxa"/>
              <w:bottom w:w="0" w:type="dxa"/>
              <w:right w:w="108" w:type="dxa"/>
            </w:tcMar>
          </w:tcPr>
          <w:p w14:paraId="632AFC5D" w14:textId="77777777" w:rsidR="00AF659D" w:rsidRPr="009550E8" w:rsidRDefault="00AF659D" w:rsidP="004A0C98">
            <w:pPr>
              <w:spacing w:after="0" w:line="240" w:lineRule="auto"/>
              <w:jc w:val="both"/>
              <w:rPr>
                <w:rFonts w:cstheme="minorHAnsi"/>
              </w:rPr>
            </w:pPr>
            <w:r w:rsidRPr="009550E8">
              <w:rPr>
                <w:rFonts w:cstheme="minorHAnsi"/>
              </w:rPr>
              <w:t>Perkančioji organizacija negali sudaryti sutarties anksčiau kaip po</w:t>
            </w:r>
          </w:p>
        </w:tc>
        <w:tc>
          <w:tcPr>
            <w:tcW w:w="3634" w:type="dxa"/>
            <w:tcMar>
              <w:top w:w="0" w:type="dxa"/>
              <w:left w:w="108" w:type="dxa"/>
              <w:bottom w:w="0" w:type="dxa"/>
              <w:right w:w="108" w:type="dxa"/>
            </w:tcMar>
          </w:tcPr>
          <w:p w14:paraId="032072C6" w14:textId="77777777" w:rsidR="00AF659D" w:rsidRPr="009550E8" w:rsidRDefault="00AF659D" w:rsidP="004A0C98">
            <w:pPr>
              <w:spacing w:after="0" w:line="240" w:lineRule="auto"/>
              <w:jc w:val="both"/>
              <w:rPr>
                <w:rFonts w:cstheme="minorHAnsi"/>
              </w:rPr>
            </w:pPr>
            <w:r w:rsidRPr="009550E8">
              <w:rPr>
                <w:rFonts w:cstheme="minorHAnsi"/>
                <w:bCs/>
              </w:rPr>
              <w:t>5 (penkių) darbo dienų,</w:t>
            </w:r>
            <w:r w:rsidRPr="009550E8">
              <w:rPr>
                <w:rFonts w:cstheme="minorHAns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tcMar>
              <w:top w:w="0" w:type="dxa"/>
              <w:left w:w="108" w:type="dxa"/>
              <w:bottom w:w="0" w:type="dxa"/>
              <w:right w:w="108" w:type="dxa"/>
            </w:tcMar>
          </w:tcPr>
          <w:p w14:paraId="0EDFDA7E" w14:textId="77777777" w:rsidR="00AF659D" w:rsidRPr="009550E8" w:rsidRDefault="00AF659D" w:rsidP="004A0C98">
            <w:pPr>
              <w:spacing w:after="0" w:line="240" w:lineRule="auto"/>
              <w:rPr>
                <w:rFonts w:cstheme="minorHAnsi"/>
              </w:rPr>
            </w:pPr>
          </w:p>
        </w:tc>
      </w:tr>
      <w:tr w:rsidR="00AF659D" w:rsidRPr="009550E8" w14:paraId="2A0B09AF" w14:textId="77777777" w:rsidTr="004A0C98">
        <w:trPr>
          <w:trHeight w:val="20"/>
        </w:trPr>
        <w:tc>
          <w:tcPr>
            <w:tcW w:w="747" w:type="dxa"/>
            <w:tcMar>
              <w:top w:w="0" w:type="dxa"/>
              <w:left w:w="108" w:type="dxa"/>
              <w:bottom w:w="0" w:type="dxa"/>
              <w:right w:w="108" w:type="dxa"/>
            </w:tcMar>
          </w:tcPr>
          <w:p w14:paraId="3E89DD9B" w14:textId="77777777" w:rsidR="00AF659D" w:rsidRPr="009550E8" w:rsidRDefault="00AF659D" w:rsidP="004A0C98">
            <w:pPr>
              <w:spacing w:after="0" w:line="240" w:lineRule="auto"/>
              <w:rPr>
                <w:rFonts w:cstheme="minorHAnsi"/>
              </w:rPr>
            </w:pPr>
            <w:r w:rsidRPr="009550E8">
              <w:rPr>
                <w:rFonts w:cstheme="minorHAnsi"/>
              </w:rPr>
              <w:t>18.</w:t>
            </w:r>
          </w:p>
        </w:tc>
        <w:tc>
          <w:tcPr>
            <w:tcW w:w="2527" w:type="dxa"/>
            <w:tcMar>
              <w:top w:w="0" w:type="dxa"/>
              <w:left w:w="108" w:type="dxa"/>
              <w:bottom w:w="0" w:type="dxa"/>
              <w:right w:w="108" w:type="dxa"/>
            </w:tcMar>
          </w:tcPr>
          <w:p w14:paraId="4A075129" w14:textId="77777777" w:rsidR="00AF659D" w:rsidRPr="009550E8" w:rsidRDefault="00AF659D" w:rsidP="004A0C98">
            <w:pPr>
              <w:spacing w:after="0" w:line="240" w:lineRule="auto"/>
              <w:jc w:val="both"/>
              <w:rPr>
                <w:rFonts w:cstheme="minorHAnsi"/>
              </w:rPr>
            </w:pPr>
            <w:r w:rsidRPr="009550E8">
              <w:rPr>
                <w:rFonts w:cstheme="minorHAnsi"/>
              </w:rPr>
              <w:t xml:space="preserve">Jeigu </w:t>
            </w:r>
            <w:r w:rsidRPr="009550E8">
              <w:rPr>
                <w:rFonts w:cstheme="minorHAnsi"/>
                <w:iCs/>
              </w:rPr>
              <w:t>suinteresuotas dalyvis paprašys perkančiosios organizacijos pateikti laimėjusį pasiūlymą</w:t>
            </w:r>
          </w:p>
        </w:tc>
        <w:tc>
          <w:tcPr>
            <w:tcW w:w="3634" w:type="dxa"/>
            <w:tcMar>
              <w:top w:w="0" w:type="dxa"/>
              <w:left w:w="108" w:type="dxa"/>
              <w:bottom w:w="0" w:type="dxa"/>
              <w:right w:w="108" w:type="dxa"/>
            </w:tcMar>
          </w:tcPr>
          <w:p w14:paraId="15C1612C" w14:textId="77777777" w:rsidR="00AF659D" w:rsidRPr="009550E8" w:rsidRDefault="00AF659D" w:rsidP="004A0C98">
            <w:pPr>
              <w:spacing w:after="0" w:line="240" w:lineRule="auto"/>
              <w:jc w:val="both"/>
              <w:rPr>
                <w:rFonts w:cstheme="minorHAnsi"/>
                <w:i/>
                <w:iCs/>
              </w:rPr>
            </w:pPr>
            <w:r w:rsidRPr="009550E8">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36B98F34" w14:textId="77777777" w:rsidR="00AF659D" w:rsidRPr="009550E8" w:rsidRDefault="00AF659D" w:rsidP="004A0C98">
            <w:pPr>
              <w:spacing w:after="0" w:line="240" w:lineRule="auto"/>
              <w:jc w:val="both"/>
              <w:rPr>
                <w:rFonts w:cstheme="minorHAnsi"/>
                <w:i/>
                <w:iCs/>
                <w:color w:val="FF0000"/>
              </w:rPr>
            </w:pPr>
          </w:p>
        </w:tc>
        <w:tc>
          <w:tcPr>
            <w:tcW w:w="2946" w:type="dxa"/>
            <w:tcMar>
              <w:top w:w="0" w:type="dxa"/>
              <w:left w:w="108" w:type="dxa"/>
              <w:bottom w:w="0" w:type="dxa"/>
              <w:right w:w="108" w:type="dxa"/>
            </w:tcMar>
          </w:tcPr>
          <w:p w14:paraId="07B79CE7" w14:textId="77777777" w:rsidR="00AF659D" w:rsidRPr="009550E8" w:rsidRDefault="00AF659D" w:rsidP="004A0C98">
            <w:pPr>
              <w:spacing w:after="0" w:line="240" w:lineRule="auto"/>
              <w:rPr>
                <w:rFonts w:cstheme="minorHAnsi"/>
              </w:rPr>
            </w:pPr>
          </w:p>
        </w:tc>
      </w:tr>
    </w:tbl>
    <w:p w14:paraId="42B12710" w14:textId="77777777" w:rsidR="00AF659D" w:rsidRDefault="00AF659D" w:rsidP="00603329">
      <w:pPr>
        <w:jc w:val="center"/>
        <w:rPr>
          <w:rFonts w:cstheme="minorHAnsi"/>
          <w:smallCaps/>
        </w:rPr>
      </w:pPr>
    </w:p>
    <w:p w14:paraId="74118D25" w14:textId="77777777" w:rsidR="00AF659D" w:rsidRDefault="00AF659D" w:rsidP="00603329">
      <w:pPr>
        <w:jc w:val="center"/>
        <w:rPr>
          <w:rFonts w:cstheme="minorHAnsi"/>
          <w:smallCaps/>
        </w:rPr>
      </w:pPr>
    </w:p>
    <w:p w14:paraId="4D10CC3E" w14:textId="2134724C" w:rsidR="00603329" w:rsidRPr="00A9624A" w:rsidRDefault="00603329" w:rsidP="00603329">
      <w:pPr>
        <w:jc w:val="center"/>
        <w:rPr>
          <w:rFonts w:cstheme="minorHAnsi"/>
          <w:smallCaps/>
        </w:rPr>
      </w:pPr>
      <w:r w:rsidRPr="00A9624A">
        <w:rPr>
          <w:rFonts w:cstheme="minorHAnsi"/>
          <w:smallCaps/>
        </w:rPr>
        <w:t>___________________</w:t>
      </w:r>
      <w:r w:rsidRPr="00A9624A">
        <w:rPr>
          <w:rFonts w:cstheme="minorHAnsi"/>
          <w:smallCaps/>
        </w:rPr>
        <w:br w:type="page"/>
      </w:r>
    </w:p>
    <w:p w14:paraId="01D56E47" w14:textId="69C5E54E" w:rsidR="008D704D" w:rsidRPr="00A9624A" w:rsidRDefault="008D704D" w:rsidP="008D704D">
      <w:pPr>
        <w:pStyle w:val="Antrat2"/>
        <w:ind w:left="5103"/>
        <w:rPr>
          <w:rFonts w:asciiTheme="minorHAnsi" w:eastAsia="Calibri" w:hAnsiTheme="minorHAnsi" w:cstheme="minorHAnsi"/>
          <w:color w:val="000000" w:themeColor="text1"/>
          <w:sz w:val="21"/>
          <w:szCs w:val="21"/>
        </w:rPr>
      </w:pPr>
      <w:bookmarkStart w:id="45" w:name="_Ref38539939"/>
      <w:bookmarkStart w:id="46" w:name="_Ref38541068"/>
      <w:bookmarkStart w:id="47" w:name="_Ref38885053"/>
      <w:bookmarkStart w:id="48" w:name="_Ref38899023"/>
      <w:bookmarkStart w:id="49" w:name="_Toc232004048"/>
      <w:r w:rsidRPr="00A9624A">
        <w:rPr>
          <w:rFonts w:asciiTheme="minorHAnsi" w:eastAsia="Calibri" w:hAnsiTheme="minorHAnsi" w:cstheme="minorHAnsi"/>
          <w:color w:val="000000" w:themeColor="text1"/>
          <w:sz w:val="21"/>
          <w:szCs w:val="21"/>
        </w:rPr>
        <w:lastRenderedPageBreak/>
        <w:t xml:space="preserve">Pirkimo sąlygų </w:t>
      </w:r>
      <w:r w:rsidR="005F0B78" w:rsidRPr="00A9624A">
        <w:rPr>
          <w:rFonts w:asciiTheme="minorHAnsi" w:eastAsia="Calibri" w:hAnsiTheme="minorHAnsi" w:cstheme="minorHAnsi"/>
          <w:color w:val="000000" w:themeColor="text1"/>
          <w:sz w:val="21"/>
          <w:szCs w:val="21"/>
        </w:rPr>
        <w:t>2</w:t>
      </w:r>
      <w:r w:rsidRPr="00A9624A">
        <w:rPr>
          <w:rFonts w:asciiTheme="minorHAnsi" w:eastAsia="Calibri" w:hAnsiTheme="minorHAnsi" w:cstheme="minorHAnsi"/>
          <w:color w:val="000000" w:themeColor="text1"/>
          <w:sz w:val="21"/>
          <w:szCs w:val="21"/>
        </w:rPr>
        <w:t xml:space="preserve"> priedas „Techninė specifikacija“</w:t>
      </w:r>
      <w:bookmarkEnd w:id="45"/>
      <w:bookmarkEnd w:id="46"/>
      <w:bookmarkEnd w:id="47"/>
      <w:bookmarkEnd w:id="48"/>
      <w:bookmarkEnd w:id="49"/>
    </w:p>
    <w:p w14:paraId="251A9256" w14:textId="77777777" w:rsidR="00281735" w:rsidRPr="00A9624A" w:rsidRDefault="00281735" w:rsidP="00281735">
      <w:pPr>
        <w:jc w:val="center"/>
        <w:rPr>
          <w:rFonts w:cstheme="minorHAnsi"/>
          <w:b/>
          <w:bCs/>
        </w:rPr>
      </w:pPr>
    </w:p>
    <w:p w14:paraId="5213DBA9" w14:textId="046EAE1F" w:rsidR="008D704D" w:rsidRPr="00A9624A" w:rsidRDefault="00281735" w:rsidP="00BE1858">
      <w:pPr>
        <w:pStyle w:val="Paantrat"/>
        <w:jc w:val="center"/>
        <w:rPr>
          <w:rFonts w:cstheme="minorHAnsi"/>
        </w:rPr>
      </w:pPr>
      <w:r w:rsidRPr="00A9624A">
        <w:rPr>
          <w:rFonts w:cstheme="minorHAnsi"/>
        </w:rPr>
        <w:t>TECHNINĖ SPECIFIKACIJA</w:t>
      </w:r>
    </w:p>
    <w:p w14:paraId="2F4D350B" w14:textId="77777777" w:rsidR="001620B6" w:rsidRPr="00A9624A" w:rsidRDefault="001620B6" w:rsidP="001620B6">
      <w:pPr>
        <w:spacing w:after="0" w:line="240" w:lineRule="auto"/>
        <w:jc w:val="center"/>
        <w:rPr>
          <w:rFonts w:cstheme="minorHAnsi"/>
        </w:rPr>
      </w:pPr>
      <w:bookmarkStart w:id="50" w:name="_Hlk165626031"/>
      <w:bookmarkStart w:id="51" w:name="_Hlk183090396"/>
      <w:bookmarkStart w:id="52" w:name="_Ref38285444"/>
      <w:bookmarkStart w:id="53" w:name="_Ref38291496"/>
      <w:r w:rsidRPr="00A9624A">
        <w:rPr>
          <w:rFonts w:cstheme="minorHAnsi"/>
        </w:rPr>
        <w:t>Pridedama atskiru dokumentu</w:t>
      </w:r>
    </w:p>
    <w:p w14:paraId="3FF8A5B6" w14:textId="77777777" w:rsidR="001620B6" w:rsidRPr="00A9624A" w:rsidRDefault="001620B6" w:rsidP="001620B6">
      <w:pPr>
        <w:spacing w:after="0" w:line="240" w:lineRule="auto"/>
        <w:jc w:val="center"/>
        <w:rPr>
          <w:rFonts w:cstheme="minorHAnsi"/>
        </w:rPr>
      </w:pPr>
      <w:r w:rsidRPr="00A9624A">
        <w:rPr>
          <w:rFonts w:cstheme="minorHAnsi"/>
        </w:rPr>
        <w:t>Dokumentai skelbiami viešai CVP IS priemonėmis kartu su kitais pirkimo dokumentais</w:t>
      </w:r>
    </w:p>
    <w:p w14:paraId="40FA123B" w14:textId="4329A863" w:rsidR="001620B6" w:rsidRPr="00A9624A" w:rsidRDefault="001620B6" w:rsidP="001620B6">
      <w:pPr>
        <w:spacing w:after="0" w:line="240" w:lineRule="auto"/>
        <w:jc w:val="center"/>
        <w:rPr>
          <w:rFonts w:cstheme="minorHAnsi"/>
          <w:smallCaps/>
        </w:rPr>
      </w:pPr>
      <w:r w:rsidRPr="00A9624A">
        <w:rPr>
          <w:rFonts w:cstheme="minorHAnsi"/>
          <w:smallCaps/>
        </w:rPr>
        <w:t>___________________</w:t>
      </w:r>
      <w:r w:rsidRPr="00A9624A">
        <w:rPr>
          <w:rFonts w:cstheme="minorHAnsi"/>
          <w:smallCaps/>
        </w:rPr>
        <w:br w:type="page"/>
      </w:r>
    </w:p>
    <w:p w14:paraId="73F43DFB" w14:textId="33FEF14C" w:rsidR="008D704D" w:rsidRPr="00A9624A" w:rsidRDefault="008D704D" w:rsidP="008D704D">
      <w:pPr>
        <w:pStyle w:val="Antrat2"/>
        <w:ind w:left="5103"/>
        <w:rPr>
          <w:rFonts w:asciiTheme="minorHAnsi" w:eastAsia="Calibri" w:hAnsiTheme="minorHAnsi" w:cstheme="minorHAnsi"/>
          <w:color w:val="000000" w:themeColor="text1"/>
          <w:sz w:val="21"/>
          <w:szCs w:val="21"/>
        </w:rPr>
      </w:pPr>
      <w:bookmarkStart w:id="54" w:name="_Toc232004049"/>
      <w:bookmarkEnd w:id="50"/>
      <w:bookmarkEnd w:id="51"/>
      <w:r w:rsidRPr="00A9624A">
        <w:rPr>
          <w:rFonts w:asciiTheme="minorHAnsi" w:eastAsia="Calibri" w:hAnsiTheme="minorHAnsi" w:cstheme="minorHAnsi"/>
          <w:color w:val="000000" w:themeColor="text1"/>
          <w:sz w:val="21"/>
          <w:szCs w:val="21"/>
        </w:rPr>
        <w:lastRenderedPageBreak/>
        <w:t xml:space="preserve">Pirkimo sąlygų </w:t>
      </w:r>
      <w:r w:rsidR="00F1334C" w:rsidRPr="00A9624A">
        <w:rPr>
          <w:rFonts w:asciiTheme="minorHAnsi" w:eastAsia="Calibri" w:hAnsiTheme="minorHAnsi" w:cstheme="minorHAnsi"/>
          <w:color w:val="000000" w:themeColor="text1"/>
          <w:sz w:val="21"/>
          <w:szCs w:val="21"/>
        </w:rPr>
        <w:t>3</w:t>
      </w:r>
      <w:r w:rsidRPr="00A9624A">
        <w:rPr>
          <w:rFonts w:asciiTheme="minorHAnsi" w:eastAsia="Calibri" w:hAnsiTheme="minorHAnsi" w:cstheme="minorHAnsi"/>
          <w:color w:val="000000" w:themeColor="text1"/>
          <w:sz w:val="21"/>
          <w:szCs w:val="21"/>
        </w:rPr>
        <w:t xml:space="preserve"> priedas „Tiekėjų pašalinimo pagrindai“</w:t>
      </w:r>
      <w:bookmarkEnd w:id="52"/>
      <w:bookmarkEnd w:id="53"/>
      <w:bookmarkEnd w:id="54"/>
    </w:p>
    <w:p w14:paraId="11D35D3F" w14:textId="77777777" w:rsidR="000E6657" w:rsidRPr="00A9624A" w:rsidRDefault="000E6657" w:rsidP="000E6657">
      <w:pPr>
        <w:jc w:val="center"/>
        <w:rPr>
          <w:rFonts w:cstheme="minorHAnsi"/>
          <w:b/>
          <w:bCs/>
          <w:smallCaps/>
          <w:sz w:val="22"/>
          <w:szCs w:val="22"/>
        </w:rPr>
      </w:pPr>
    </w:p>
    <w:p w14:paraId="626BA16A" w14:textId="7E655DFB" w:rsidR="000E6657" w:rsidRPr="00A9624A" w:rsidRDefault="000E6657" w:rsidP="00BE1858">
      <w:pPr>
        <w:pStyle w:val="Paantrat"/>
        <w:jc w:val="center"/>
        <w:rPr>
          <w:rFonts w:cstheme="minorHAnsi"/>
        </w:rPr>
      </w:pPr>
      <w:r w:rsidRPr="00A9624A">
        <w:rPr>
          <w:rFonts w:cstheme="minorHAnsi"/>
        </w:rPr>
        <w:t>TIEKĖJŲ PAŠALINIMO PAGRINDAI</w:t>
      </w:r>
    </w:p>
    <w:p w14:paraId="38CAC215" w14:textId="77777777" w:rsidR="001620B6" w:rsidRPr="00A9624A" w:rsidRDefault="001620B6" w:rsidP="00A9624A">
      <w:pPr>
        <w:pStyle w:val="Sraopastraipa"/>
        <w:numPr>
          <w:ilvl w:val="0"/>
          <w:numId w:val="27"/>
        </w:numPr>
        <w:spacing w:after="0" w:line="240" w:lineRule="auto"/>
        <w:ind w:left="0" w:firstLine="709"/>
        <w:jc w:val="both"/>
        <w:rPr>
          <w:rFonts w:cstheme="minorHAnsi"/>
        </w:rPr>
      </w:pPr>
      <w:bookmarkStart w:id="55" w:name="_Hlk183090429"/>
      <w:r w:rsidRPr="00A9624A">
        <w:rPr>
          <w:rFonts w:cstheme="minorHAnsi"/>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58477F8" w14:textId="77777777" w:rsidR="001620B6" w:rsidRPr="00A9624A" w:rsidRDefault="001620B6" w:rsidP="00A9624A">
      <w:pPr>
        <w:numPr>
          <w:ilvl w:val="0"/>
          <w:numId w:val="27"/>
        </w:numPr>
        <w:spacing w:after="0" w:line="240" w:lineRule="auto"/>
        <w:ind w:left="0" w:firstLine="709"/>
        <w:jc w:val="both"/>
        <w:rPr>
          <w:rFonts w:cstheme="minorHAnsi"/>
        </w:rPr>
      </w:pPr>
      <w:r w:rsidRPr="00A9624A">
        <w:rPr>
          <w:rFonts w:cstheme="minorHAnsi"/>
        </w:rPr>
        <w:t>Pašalinimo pagrindai taikomi tiekėjui (kai pasiūlymą teikia ūkio subjektų grupė – visiems tos grupės nariams) ir ūkio subjektams, kurių pajėgumais tiekėjas remiasi.</w:t>
      </w:r>
    </w:p>
    <w:p w14:paraId="55FB44DA" w14:textId="77777777" w:rsidR="001620B6" w:rsidRPr="00A9624A" w:rsidRDefault="001620B6" w:rsidP="00A9624A">
      <w:pPr>
        <w:numPr>
          <w:ilvl w:val="0"/>
          <w:numId w:val="27"/>
        </w:numPr>
        <w:spacing w:after="0" w:line="240" w:lineRule="auto"/>
        <w:ind w:left="0" w:firstLine="709"/>
        <w:jc w:val="both"/>
        <w:rPr>
          <w:rFonts w:cstheme="minorHAnsi"/>
        </w:rPr>
      </w:pPr>
      <w:r w:rsidRPr="00A9624A">
        <w:rPr>
          <w:rFonts w:cstheme="minorHAnsi"/>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238D3E48" w14:textId="77777777" w:rsidR="001620B6" w:rsidRPr="00A9624A" w:rsidRDefault="001620B6" w:rsidP="00A9624A">
      <w:pPr>
        <w:numPr>
          <w:ilvl w:val="0"/>
          <w:numId w:val="27"/>
        </w:numPr>
        <w:spacing w:after="0" w:line="240" w:lineRule="auto"/>
        <w:ind w:left="0" w:firstLine="709"/>
        <w:jc w:val="both"/>
        <w:rPr>
          <w:rFonts w:eastAsia="Verdana" w:cstheme="minorHAnsi"/>
        </w:rPr>
      </w:pPr>
      <w:r w:rsidRPr="00A9624A">
        <w:rPr>
          <w:rFonts w:cstheme="minorHAns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C9B16E3" w14:textId="77777777" w:rsidR="001620B6" w:rsidRPr="00A9624A" w:rsidRDefault="001620B6" w:rsidP="00A9624A">
      <w:pPr>
        <w:numPr>
          <w:ilvl w:val="0"/>
          <w:numId w:val="27"/>
        </w:numPr>
        <w:spacing w:after="0" w:line="240" w:lineRule="auto"/>
        <w:ind w:left="0" w:firstLine="709"/>
        <w:jc w:val="both"/>
        <w:rPr>
          <w:rFonts w:eastAsia="Verdana" w:cstheme="minorHAnsi"/>
        </w:rPr>
      </w:pPr>
      <w:r w:rsidRPr="00A9624A">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A9624A">
        <w:rPr>
          <w:rFonts w:eastAsia="Verdana" w:cstheme="minorHAnsi"/>
        </w:rPr>
        <w:t>Certis</w:t>
      </w:r>
      <w:proofErr w:type="spellEnd"/>
      <w:r w:rsidRPr="00A9624A">
        <w:rPr>
          <w:rFonts w:eastAsia="Verdana" w:cstheme="minorHAnsi"/>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A9624A">
        <w:rPr>
          <w:rFonts w:eastAsia="Verdana" w:cstheme="minorHAnsi"/>
        </w:rPr>
        <w:t>Certis</w:t>
      </w:r>
      <w:proofErr w:type="spellEnd"/>
      <w:r w:rsidRPr="00A9624A">
        <w:rPr>
          <w:rFonts w:eastAsia="Verdana" w:cstheme="minorHAnsi"/>
        </w:rPr>
        <w:t xml:space="preserve">“, adresu https://ec.europa.eu/tools/ecertis/. </w:t>
      </w:r>
    </w:p>
    <w:p w14:paraId="64C9EE49" w14:textId="77777777" w:rsidR="001620B6" w:rsidRPr="00A9624A" w:rsidRDefault="001620B6" w:rsidP="00A9624A">
      <w:pPr>
        <w:numPr>
          <w:ilvl w:val="0"/>
          <w:numId w:val="27"/>
        </w:numPr>
        <w:spacing w:after="0" w:line="240" w:lineRule="auto"/>
        <w:ind w:left="0" w:firstLine="709"/>
        <w:jc w:val="both"/>
        <w:rPr>
          <w:rFonts w:eastAsia="Verdana" w:cstheme="minorHAnsi"/>
        </w:rPr>
      </w:pPr>
      <w:r w:rsidRPr="00A9624A">
        <w:rPr>
          <w:rFonts w:eastAsia="Verdana" w:cstheme="minorHAnsi"/>
        </w:rPr>
        <w:t>Perkančioji organizacija nereikalauja iš tiekėjo pateikti dokumentų, patvirtinančių jo pašalinimo pagrindų nebuvimą, jeigu ji:</w:t>
      </w:r>
    </w:p>
    <w:p w14:paraId="31C74F0C" w14:textId="77777777" w:rsidR="001620B6" w:rsidRPr="00A9624A" w:rsidRDefault="001620B6" w:rsidP="00A9624A">
      <w:pPr>
        <w:pStyle w:val="Sraopastraipa"/>
        <w:numPr>
          <w:ilvl w:val="1"/>
          <w:numId w:val="27"/>
        </w:numPr>
        <w:spacing w:after="0" w:line="240" w:lineRule="auto"/>
        <w:ind w:left="0" w:firstLine="709"/>
        <w:jc w:val="both"/>
        <w:rPr>
          <w:rFonts w:eastAsia="Verdana" w:cstheme="minorHAnsi"/>
        </w:rPr>
      </w:pPr>
      <w:r w:rsidRPr="00A9624A">
        <w:rPr>
          <w:rFonts w:eastAsia="Verdana" w:cstheme="minorHAnsi"/>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63041BF" w14:textId="77777777" w:rsidR="001620B6" w:rsidRPr="00A9624A" w:rsidRDefault="001620B6" w:rsidP="00A9624A">
      <w:pPr>
        <w:pStyle w:val="Sraopastraipa"/>
        <w:numPr>
          <w:ilvl w:val="1"/>
          <w:numId w:val="27"/>
        </w:numPr>
        <w:spacing w:after="0" w:line="240" w:lineRule="auto"/>
        <w:ind w:left="0" w:firstLine="709"/>
        <w:jc w:val="both"/>
        <w:rPr>
          <w:rFonts w:eastAsia="Verdana" w:cstheme="minorHAnsi"/>
        </w:rPr>
      </w:pPr>
      <w:r w:rsidRPr="00A9624A">
        <w:rPr>
          <w:rFonts w:eastAsia="Verdana"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445713AE" w14:textId="77777777" w:rsidR="001620B6" w:rsidRPr="00A9624A" w:rsidRDefault="001620B6" w:rsidP="00A9624A">
      <w:pPr>
        <w:pStyle w:val="Sraopastraipa"/>
        <w:spacing w:after="0" w:line="240" w:lineRule="auto"/>
        <w:ind w:left="0" w:firstLine="709"/>
        <w:jc w:val="both"/>
        <w:rPr>
          <w:rFonts w:eastAsia="Verdana" w:cstheme="minorHAnsi"/>
        </w:rPr>
      </w:pPr>
      <w:r w:rsidRPr="00A9624A">
        <w:rPr>
          <w:rFonts w:eastAsia="Verdana" w:cstheme="minorHAnsi"/>
        </w:rPr>
        <w:t>6.</w:t>
      </w:r>
      <w:r w:rsidRPr="00A9624A">
        <w:rPr>
          <w:rFonts w:eastAsia="Verdana" w:cstheme="minorHAnsi"/>
          <w:vertAlign w:val="superscript"/>
        </w:rPr>
        <w:t xml:space="preserve">1  </w:t>
      </w:r>
      <w:r w:rsidRPr="00A9624A">
        <w:rPr>
          <w:rFonts w:eastAsia="Verdana" w:cstheme="minorHAnsi"/>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B9AC523" w14:textId="77777777" w:rsidR="001620B6" w:rsidRPr="00A9624A" w:rsidRDefault="001620B6" w:rsidP="00A9624A">
      <w:pPr>
        <w:pStyle w:val="Sraopastraipa"/>
        <w:numPr>
          <w:ilvl w:val="0"/>
          <w:numId w:val="27"/>
        </w:numPr>
        <w:spacing w:after="0" w:line="240" w:lineRule="auto"/>
        <w:ind w:left="0" w:firstLine="709"/>
        <w:jc w:val="both"/>
        <w:rPr>
          <w:rFonts w:eastAsia="Verdana" w:cstheme="minorHAnsi"/>
        </w:rPr>
      </w:pPr>
      <w:r w:rsidRPr="00A9624A">
        <w:rPr>
          <w:rFonts w:eastAsia="Verdana"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B89C221" w14:textId="77777777" w:rsidR="001620B6" w:rsidRPr="00A9624A" w:rsidRDefault="001620B6" w:rsidP="00A9624A">
      <w:pPr>
        <w:pStyle w:val="Sraopastraipa"/>
        <w:numPr>
          <w:ilvl w:val="1"/>
          <w:numId w:val="27"/>
        </w:numPr>
        <w:spacing w:after="0" w:line="240" w:lineRule="auto"/>
        <w:ind w:left="0" w:firstLine="709"/>
        <w:jc w:val="both"/>
        <w:rPr>
          <w:rFonts w:eastAsia="Verdana" w:cstheme="minorHAnsi"/>
        </w:rPr>
      </w:pPr>
      <w:r w:rsidRPr="00A9624A">
        <w:rPr>
          <w:rFonts w:eastAsia="Verdana" w:cstheme="minorHAnsi"/>
        </w:rPr>
        <w:t>priesaikos deklaracija;</w:t>
      </w:r>
    </w:p>
    <w:p w14:paraId="4EE953D7" w14:textId="027135AB" w:rsidR="001620B6" w:rsidRPr="00A9624A" w:rsidRDefault="001620B6" w:rsidP="00A9624A">
      <w:pPr>
        <w:pStyle w:val="Sraopastraipa"/>
        <w:numPr>
          <w:ilvl w:val="1"/>
          <w:numId w:val="27"/>
        </w:numPr>
        <w:spacing w:after="0" w:line="240" w:lineRule="auto"/>
        <w:jc w:val="both"/>
        <w:rPr>
          <w:rFonts w:eastAsia="Verdana" w:cstheme="minorHAnsi"/>
        </w:rPr>
      </w:pPr>
      <w:r w:rsidRPr="00A9624A">
        <w:rPr>
          <w:rFonts w:eastAsia="Verdana" w:cstheme="minorHAnsi"/>
        </w:rPr>
        <w:t xml:space="preserve">oficialia tiekėjo deklaracija, jeigu šalyje nenaudojama priesaikos deklaracija. Oficiali deklaracija turi būti patvirtinta valstybės narės ar tiekėjo kilmės šalies arba šalies, kurioje jis registruotas, </w:t>
      </w:r>
      <w:r w:rsidRPr="00A9624A">
        <w:rPr>
          <w:rFonts w:eastAsia="Verdana" w:cstheme="minorHAnsi"/>
        </w:rPr>
        <w:lastRenderedPageBreak/>
        <w:t>kompetentingos teisinės ar administracinės institucijos, notaro arba kompetentingos profesinės ar prekybos organizacijos.</w:t>
      </w:r>
    </w:p>
    <w:p w14:paraId="549CA328" w14:textId="77777777" w:rsidR="00A9624A" w:rsidRPr="00A9624A" w:rsidRDefault="00A9624A" w:rsidP="00A9624A">
      <w:pPr>
        <w:pStyle w:val="Sraopastraipa"/>
        <w:spacing w:after="0"/>
        <w:ind w:left="1440"/>
        <w:jc w:val="both"/>
        <w:rPr>
          <w:rFonts w:eastAsia="Verdana" w:cstheme="minorHAnsi"/>
        </w:rPr>
      </w:pPr>
    </w:p>
    <w:p w14:paraId="1C5D9C2A" w14:textId="77777777" w:rsidR="00A9624A" w:rsidRPr="00A9624A" w:rsidRDefault="00A9624A" w:rsidP="00A9624A">
      <w:pPr>
        <w:pStyle w:val="Sraopastraipa"/>
        <w:spacing w:after="0" w:line="240" w:lineRule="auto"/>
        <w:ind w:left="1440"/>
        <w:jc w:val="both"/>
        <w:rPr>
          <w:rFonts w:cstheme="minorHAnsi"/>
        </w:rPr>
      </w:pPr>
    </w:p>
    <w:tbl>
      <w:tblPr>
        <w:tblW w:w="10060" w:type="dxa"/>
        <w:tblLayout w:type="fixed"/>
        <w:tblCellMar>
          <w:left w:w="10" w:type="dxa"/>
          <w:right w:w="10" w:type="dxa"/>
        </w:tblCellMar>
        <w:tblLook w:val="04A0" w:firstRow="1" w:lastRow="0" w:firstColumn="1" w:lastColumn="0" w:noHBand="0" w:noVBand="1"/>
      </w:tblPr>
      <w:tblGrid>
        <w:gridCol w:w="561"/>
        <w:gridCol w:w="3970"/>
        <w:gridCol w:w="1418"/>
        <w:gridCol w:w="4111"/>
      </w:tblGrid>
      <w:tr w:rsidR="00A9624A" w:rsidRPr="00A9624A" w14:paraId="6FD59FF5"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3CB6DF" w14:textId="77777777" w:rsidR="00A9624A" w:rsidRPr="00A9624A" w:rsidRDefault="00A9624A" w:rsidP="00713286">
            <w:pPr>
              <w:spacing w:after="0" w:line="240" w:lineRule="auto"/>
              <w:ind w:left="32"/>
              <w:jc w:val="center"/>
              <w:rPr>
                <w:rFonts w:cstheme="minorHAnsi"/>
                <w:b/>
                <w:bCs/>
              </w:rPr>
            </w:pPr>
            <w:r w:rsidRPr="00A9624A">
              <w:rPr>
                <w:rFonts w:cstheme="minorHAnsi"/>
                <w:b/>
                <w:bCs/>
              </w:rPr>
              <w:t>Eil. Nr.</w:t>
            </w: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A406B06" w14:textId="77777777" w:rsidR="00A9624A" w:rsidRPr="00A9624A" w:rsidRDefault="00A9624A" w:rsidP="00713286">
            <w:pPr>
              <w:spacing w:after="0" w:line="240" w:lineRule="auto"/>
              <w:jc w:val="center"/>
              <w:rPr>
                <w:rFonts w:cstheme="minorHAnsi"/>
                <w:bCs/>
                <w:lang w:eastAsia="en-US"/>
              </w:rPr>
            </w:pPr>
            <w:r w:rsidRPr="00A9624A">
              <w:rPr>
                <w:rFonts w:cstheme="minorHAnsi"/>
                <w:b/>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45668C5" w14:textId="77777777" w:rsidR="00A9624A" w:rsidRPr="00A9624A" w:rsidRDefault="00A9624A" w:rsidP="00713286">
            <w:pPr>
              <w:spacing w:after="0" w:line="240" w:lineRule="auto"/>
              <w:jc w:val="center"/>
              <w:rPr>
                <w:rFonts w:eastAsia="Yu Mincho" w:cstheme="minorHAnsi"/>
                <w:b/>
                <w:bCs/>
              </w:rPr>
            </w:pPr>
            <w:r w:rsidRPr="00A9624A">
              <w:rPr>
                <w:rFonts w:eastAsia="Yu Mincho" w:cstheme="minorHAnsi"/>
                <w:b/>
                <w:bC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FE321E" w14:textId="77777777" w:rsidR="00A9624A" w:rsidRPr="00A9624A" w:rsidRDefault="00A9624A" w:rsidP="00713286">
            <w:pPr>
              <w:spacing w:after="0" w:line="240" w:lineRule="auto"/>
              <w:jc w:val="center"/>
              <w:rPr>
                <w:rFonts w:cstheme="minorHAnsi"/>
                <w:bCs/>
                <w:iCs/>
                <w:lang w:eastAsia="en-US"/>
              </w:rPr>
            </w:pPr>
            <w:r w:rsidRPr="00A9624A">
              <w:rPr>
                <w:rFonts w:cstheme="minorHAnsi"/>
                <w:b/>
              </w:rPr>
              <w:t>Pašalinimo pagrindų nebuvimą įrodantys dokumentai</w:t>
            </w:r>
          </w:p>
        </w:tc>
      </w:tr>
      <w:tr w:rsidR="00A9624A" w:rsidRPr="00A9624A" w14:paraId="50AEC7AA"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666BE4" w14:textId="77777777" w:rsidR="00A9624A" w:rsidRPr="00A9624A" w:rsidRDefault="00A9624A" w:rsidP="00A9624A">
            <w:pPr>
              <w:numPr>
                <w:ilvl w:val="0"/>
                <w:numId w:val="24"/>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460DA2" w14:textId="77777777" w:rsidR="00A9624A" w:rsidRPr="00A9624A" w:rsidRDefault="00A9624A" w:rsidP="00713286">
            <w:pPr>
              <w:spacing w:after="0" w:line="240" w:lineRule="auto"/>
              <w:jc w:val="both"/>
              <w:rPr>
                <w:rFonts w:cstheme="minorHAnsi"/>
                <w:b/>
                <w:bCs/>
                <w:lang w:eastAsia="en-US"/>
              </w:rPr>
            </w:pPr>
            <w:r w:rsidRPr="00A9624A">
              <w:rPr>
                <w:rFonts w:cstheme="minorHAnsi"/>
                <w:lang w:eastAsia="en-US"/>
              </w:rPr>
              <w:t>Tiekėjas arba jo atsakingas asmuo, nurodytas VPĮ 46 straipsnio 2 dalies 2 punkte, nuteistas už šią nusikalstamą veiką:</w:t>
            </w:r>
          </w:p>
          <w:p w14:paraId="7785A071"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1) dalyvavimą nusikalstamame susivienijime, jo organizavimą ar vadovavimą jam;</w:t>
            </w:r>
          </w:p>
          <w:p w14:paraId="5C690FC7"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2) kyšininkavimą, prekybą poveikiu, papirkimą;</w:t>
            </w:r>
          </w:p>
          <w:p w14:paraId="458F2CEB"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0BB153B"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4) nusikalstamą bankrotą;</w:t>
            </w:r>
          </w:p>
          <w:p w14:paraId="442A3474"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5) teroristinį ir su teroristine veikla susijusį nusikaltimą;</w:t>
            </w:r>
          </w:p>
          <w:p w14:paraId="222B0C93"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6) nusikalstamu būdu gauto turto legalizavimą;</w:t>
            </w:r>
          </w:p>
          <w:p w14:paraId="688E3359"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lastRenderedPageBreak/>
              <w:t>7) prekybą žmonėmis, vaiko pirkimą arba pardavimą;</w:t>
            </w:r>
          </w:p>
          <w:p w14:paraId="3254D644"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7BACCEFC" w14:textId="77777777" w:rsidR="00A9624A" w:rsidRPr="00A9624A" w:rsidRDefault="00A9624A" w:rsidP="00713286">
            <w:pPr>
              <w:spacing w:after="0" w:line="240" w:lineRule="auto"/>
              <w:jc w:val="both"/>
              <w:rPr>
                <w:rFonts w:cstheme="minorHAnsi"/>
                <w:b/>
                <w:bCs/>
                <w:lang w:eastAsia="en-US"/>
              </w:rPr>
            </w:pPr>
          </w:p>
          <w:p w14:paraId="2F8D830C"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Laikoma, kad tiekėjas arba jo atsakingas asmuo nuteistas už aukščiau nurodytą nusikalstamą veiką, kai dėl:</w:t>
            </w:r>
          </w:p>
          <w:p w14:paraId="62E9339B" w14:textId="77777777" w:rsidR="00A9624A" w:rsidRPr="00A9624A" w:rsidRDefault="00A9624A" w:rsidP="00713286">
            <w:pPr>
              <w:spacing w:after="0" w:line="240" w:lineRule="auto"/>
              <w:jc w:val="both"/>
              <w:rPr>
                <w:rFonts w:cstheme="minorHAnsi"/>
                <w:bCs/>
                <w:lang w:eastAsia="en-US"/>
              </w:rPr>
            </w:pPr>
            <w:r w:rsidRPr="00A9624A">
              <w:rPr>
                <w:rFonts w:cstheme="minorHAnsi"/>
                <w:bCs/>
                <w:lang w:eastAsia="en-US"/>
              </w:rPr>
              <w:t>1) tiekėjo, kuris yra fizinis asmuo, per pastaruosius 5 metus buvo priimtas ir įsiteisėjęs apkaltinamasis teismo nuosprendis ir šis asmuo turi neišnykusį ar nepanaikintą teistumą;</w:t>
            </w:r>
          </w:p>
          <w:p w14:paraId="276DAFC1" w14:textId="77777777" w:rsidR="00A9624A" w:rsidRPr="00A9624A" w:rsidRDefault="00A9624A" w:rsidP="005803D6">
            <w:pPr>
              <w:spacing w:after="0" w:line="240" w:lineRule="auto"/>
              <w:jc w:val="both"/>
              <w:rPr>
                <w:rFonts w:cstheme="minorHAnsi"/>
                <w:b/>
                <w:bCs/>
                <w:lang w:eastAsia="en-US"/>
              </w:rPr>
            </w:pPr>
          </w:p>
          <w:p w14:paraId="7D270A0F" w14:textId="77777777" w:rsidR="005803D6" w:rsidRPr="005803D6" w:rsidRDefault="00A9624A" w:rsidP="005803D6">
            <w:pPr>
              <w:spacing w:after="0" w:line="240" w:lineRule="auto"/>
              <w:jc w:val="both"/>
              <w:rPr>
                <w:rFonts w:cstheme="minorHAnsi"/>
              </w:rPr>
            </w:pPr>
            <w:r w:rsidRPr="00A9624A">
              <w:rPr>
                <w:rFonts w:cstheme="minorHAnsi"/>
              </w:rPr>
              <w:t xml:space="preserve">2) </w:t>
            </w:r>
            <w:r w:rsidR="005803D6" w:rsidRPr="005803D6">
              <w:rPr>
                <w:rFonts w:cstheme="minorHAnsi"/>
              </w:rPr>
              <w:t xml:space="preserve">tiekėjo, kuris yra juridinis asmuo, kita organizacija ar jos </w:t>
            </w:r>
            <w:r w:rsidR="005803D6" w:rsidRPr="005803D6">
              <w:rPr>
                <w:rFonts w:cstheme="minorHAnsi"/>
                <w:b/>
                <w:bCs/>
              </w:rPr>
              <w:t>struktūrinis</w:t>
            </w:r>
            <w:r w:rsidR="005803D6" w:rsidRPr="005803D6">
              <w:rPr>
                <w:rFonts w:cstheme="minorHAnsi"/>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B6C2BA5" w14:textId="5DB9E506" w:rsidR="00A9624A" w:rsidRPr="00A9624A" w:rsidRDefault="00A9624A" w:rsidP="00713286">
            <w:pPr>
              <w:spacing w:after="0" w:line="240" w:lineRule="auto"/>
              <w:jc w:val="both"/>
              <w:rPr>
                <w:rFonts w:cstheme="minorHAnsi"/>
                <w:b/>
                <w:lang w:eastAsia="en-US"/>
              </w:rPr>
            </w:pPr>
          </w:p>
          <w:p w14:paraId="6FD31B1A"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 xml:space="preserve">3) tiekėjo, kuris yra juridinis asmuo, kita organizacija ar jos </w:t>
            </w:r>
            <w:r w:rsidRPr="00A9624A">
              <w:rPr>
                <w:rFonts w:cstheme="minorHAnsi"/>
                <w:b/>
                <w:lang w:eastAsia="en-US"/>
              </w:rPr>
              <w:t>struktūrinis</w:t>
            </w:r>
            <w:r w:rsidRPr="00A9624A">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39D33" w14:textId="77777777" w:rsidR="00A9624A" w:rsidRPr="00A9624A" w:rsidRDefault="00A9624A" w:rsidP="00713286">
            <w:pPr>
              <w:spacing w:after="0" w:line="240" w:lineRule="auto"/>
              <w:jc w:val="both"/>
              <w:rPr>
                <w:rFonts w:eastAsia="Yu Mincho" w:cstheme="minorHAnsi"/>
                <w:b/>
                <w:bCs/>
                <w:lang w:eastAsia="en-US"/>
              </w:rPr>
            </w:pPr>
            <w:r w:rsidRPr="00A9624A">
              <w:rPr>
                <w:rFonts w:eastAsia="Yu Mincho" w:cstheme="minorHAnsi"/>
                <w:b/>
                <w:bCs/>
                <w:lang w:eastAsia="en-US"/>
              </w:rPr>
              <w:lastRenderedPageBreak/>
              <w:t>VPĮ 46 straipsnio 1 dalis</w:t>
            </w:r>
          </w:p>
          <w:p w14:paraId="3B725E9B" w14:textId="77777777" w:rsidR="00A9624A" w:rsidRPr="00A9624A" w:rsidRDefault="00A9624A" w:rsidP="00713286">
            <w:pPr>
              <w:spacing w:after="0" w:line="240" w:lineRule="auto"/>
              <w:jc w:val="both"/>
              <w:rPr>
                <w:rFonts w:eastAsia="Yu Mincho" w:cstheme="minorHAnsi"/>
                <w:lang w:eastAsia="en-US"/>
              </w:rPr>
            </w:pPr>
          </w:p>
          <w:p w14:paraId="2DA4392D" w14:textId="77777777" w:rsidR="00A9624A" w:rsidRPr="00A9624A" w:rsidRDefault="00A9624A" w:rsidP="00713286">
            <w:pPr>
              <w:spacing w:after="0" w:line="240" w:lineRule="auto"/>
              <w:jc w:val="both"/>
              <w:rPr>
                <w:rFonts w:eastAsia="Yu Mincho" w:cstheme="minorHAnsi"/>
                <w:lang w:eastAsia="en-US"/>
              </w:rPr>
            </w:pPr>
            <w:r w:rsidRPr="00A9624A">
              <w:rPr>
                <w:rFonts w:eastAsia="Yu Mincho" w:cstheme="minorHAnsi"/>
                <w:lang w:eastAsia="en-US"/>
              </w:rPr>
              <w:t>EBVPD III dalies A1-A6 punktai</w:t>
            </w:r>
          </w:p>
          <w:p w14:paraId="10323729" w14:textId="77777777" w:rsidR="00A9624A" w:rsidRPr="00A9624A" w:rsidRDefault="00A9624A" w:rsidP="00713286">
            <w:pPr>
              <w:spacing w:after="0" w:line="240" w:lineRule="auto"/>
              <w:jc w:val="both"/>
              <w:rPr>
                <w:rFonts w:eastAsia="Yu Mincho" w:cstheme="minorHAnsi"/>
                <w:lang w:eastAsia="en-US"/>
              </w:rPr>
            </w:pPr>
          </w:p>
          <w:p w14:paraId="717AE221" w14:textId="77777777" w:rsidR="00A9624A" w:rsidRPr="00A9624A" w:rsidRDefault="00A9624A" w:rsidP="00713286">
            <w:pPr>
              <w:spacing w:after="0" w:line="240" w:lineRule="auto"/>
              <w:jc w:val="both"/>
              <w:rPr>
                <w:rFonts w:eastAsia="Yu Mincho" w:cstheme="minorHAnsi"/>
                <w:lang w:eastAsia="en-US"/>
              </w:rPr>
            </w:pPr>
            <w:r w:rsidRPr="00A9624A">
              <w:rPr>
                <w:rFonts w:eastAsia="Yu Mincho" w:cstheme="minorHAnsi"/>
                <w:lang w:eastAsia="en-US"/>
              </w:rPr>
              <w:t>EBVPD III dalies 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1FBB6" w14:textId="77777777" w:rsidR="00A9624A" w:rsidRPr="00A9624A" w:rsidRDefault="00A9624A" w:rsidP="00713286">
            <w:pPr>
              <w:spacing w:after="0" w:line="240" w:lineRule="auto"/>
              <w:jc w:val="both"/>
              <w:rPr>
                <w:rFonts w:cstheme="minorHAnsi"/>
              </w:rPr>
            </w:pPr>
            <w:r w:rsidRPr="00A9624A">
              <w:rPr>
                <w:rFonts w:cstheme="minorHAnsi"/>
                <w:lang w:eastAsia="en-US"/>
              </w:rPr>
              <w:t>Iš Lietuvoje įsteigtų subjektų reikalaujama:</w:t>
            </w:r>
          </w:p>
          <w:p w14:paraId="08622201" w14:textId="77777777" w:rsidR="00A9624A" w:rsidRPr="00A9624A" w:rsidRDefault="00A9624A" w:rsidP="00A9624A">
            <w:pPr>
              <w:numPr>
                <w:ilvl w:val="0"/>
                <w:numId w:val="20"/>
              </w:numPr>
              <w:spacing w:after="0" w:line="240" w:lineRule="auto"/>
              <w:ind w:left="314"/>
              <w:jc w:val="both"/>
              <w:rPr>
                <w:rFonts w:cstheme="minorHAnsi"/>
                <w:b/>
                <w:bCs/>
              </w:rPr>
            </w:pPr>
            <w:r w:rsidRPr="00A9624A">
              <w:rPr>
                <w:rFonts w:cstheme="minorHAnsi"/>
              </w:rPr>
              <w:t>išrašo iš teismo sprendimo arba</w:t>
            </w:r>
          </w:p>
          <w:p w14:paraId="37BF2C46" w14:textId="77777777" w:rsidR="00A9624A" w:rsidRPr="00A9624A" w:rsidRDefault="00A9624A" w:rsidP="00A9624A">
            <w:pPr>
              <w:numPr>
                <w:ilvl w:val="0"/>
                <w:numId w:val="20"/>
              </w:numPr>
              <w:spacing w:after="0" w:line="240" w:lineRule="auto"/>
              <w:ind w:left="314"/>
              <w:jc w:val="both"/>
              <w:rPr>
                <w:rFonts w:cstheme="minorHAnsi"/>
                <w:b/>
                <w:bCs/>
              </w:rPr>
            </w:pPr>
            <w:r w:rsidRPr="00A9624A">
              <w:rPr>
                <w:rFonts w:cstheme="minorHAnsi"/>
              </w:rPr>
              <w:t>Informatikos ir ryšių departamento prie Vidaus reikalų ministerijos pažymos, arba</w:t>
            </w:r>
          </w:p>
          <w:p w14:paraId="3C123DD7" w14:textId="77777777" w:rsidR="00A9624A" w:rsidRPr="00A9624A" w:rsidRDefault="00A9624A" w:rsidP="00A9624A">
            <w:pPr>
              <w:numPr>
                <w:ilvl w:val="0"/>
                <w:numId w:val="20"/>
              </w:numPr>
              <w:spacing w:after="0" w:line="240" w:lineRule="auto"/>
              <w:ind w:left="314"/>
              <w:jc w:val="both"/>
              <w:rPr>
                <w:rFonts w:cstheme="minorHAnsi"/>
                <w:b/>
                <w:bCs/>
              </w:rPr>
            </w:pPr>
            <w:r w:rsidRPr="00A9624A">
              <w:rPr>
                <w:rFonts w:cstheme="minorHAnsi"/>
              </w:rPr>
              <w:t>valstybės įmonės Registrų centro Lietuvos Respublikos Vyriausybės nustatyta tvarka išduoto dokumento, patvirtinančio jungtinius kompetentingų institucijų tvarkomus duomenis.</w:t>
            </w:r>
          </w:p>
          <w:p w14:paraId="22DB34BA" w14:textId="77777777" w:rsidR="00A9624A" w:rsidRPr="00A9624A" w:rsidRDefault="00A9624A" w:rsidP="00713286">
            <w:pPr>
              <w:spacing w:after="0" w:line="240" w:lineRule="auto"/>
              <w:jc w:val="both"/>
              <w:rPr>
                <w:rFonts w:cstheme="minorHAnsi"/>
                <w:lang w:eastAsia="en-US"/>
              </w:rPr>
            </w:pPr>
          </w:p>
          <w:p w14:paraId="4E829252" w14:textId="77777777" w:rsidR="00A9624A" w:rsidRPr="00A9624A" w:rsidRDefault="00A9624A" w:rsidP="00713286">
            <w:pPr>
              <w:spacing w:after="0" w:line="240" w:lineRule="auto"/>
              <w:jc w:val="both"/>
              <w:rPr>
                <w:rFonts w:cstheme="minorHAnsi"/>
              </w:rPr>
            </w:pPr>
            <w:r w:rsidRPr="00A9624A">
              <w:rPr>
                <w:rFonts w:cstheme="minorHAnsi"/>
                <w:lang w:eastAsia="en-US"/>
              </w:rPr>
              <w:t>Iš ne Lietuvoje įsteigtų subjektų reikalaujama:</w:t>
            </w:r>
          </w:p>
          <w:p w14:paraId="023429F6" w14:textId="77777777" w:rsidR="00A9624A" w:rsidRPr="00A9624A" w:rsidRDefault="00A9624A" w:rsidP="00A9624A">
            <w:pPr>
              <w:numPr>
                <w:ilvl w:val="0"/>
                <w:numId w:val="20"/>
              </w:numPr>
              <w:spacing w:after="0" w:line="240" w:lineRule="auto"/>
              <w:ind w:left="314"/>
              <w:jc w:val="both"/>
              <w:rPr>
                <w:rFonts w:cstheme="minorHAnsi"/>
                <w:b/>
                <w:bCs/>
              </w:rPr>
            </w:pPr>
            <w:r w:rsidRPr="00A9624A">
              <w:rPr>
                <w:rFonts w:cstheme="minorHAnsi"/>
              </w:rPr>
              <w:t>atitinkamos užsienio šalies institucijos dokumento</w:t>
            </w:r>
            <w:r w:rsidRPr="00A9624A">
              <w:rPr>
                <w:rFonts w:cstheme="minorHAnsi"/>
                <w:vertAlign w:val="superscript"/>
              </w:rPr>
              <w:footnoteReference w:id="2"/>
            </w:r>
            <w:r w:rsidRPr="00A9624A">
              <w:rPr>
                <w:rFonts w:cstheme="minorHAnsi"/>
              </w:rPr>
              <w:t>.</w:t>
            </w:r>
          </w:p>
          <w:p w14:paraId="263A7180" w14:textId="77777777" w:rsidR="00A9624A" w:rsidRPr="00A9624A" w:rsidRDefault="00A9624A" w:rsidP="00713286">
            <w:pPr>
              <w:spacing w:after="0" w:line="240" w:lineRule="auto"/>
              <w:jc w:val="both"/>
              <w:rPr>
                <w:rFonts w:cstheme="minorHAnsi"/>
              </w:rPr>
            </w:pPr>
          </w:p>
          <w:p w14:paraId="2B20F8A5" w14:textId="77777777" w:rsidR="00A9624A" w:rsidRPr="00A9624A" w:rsidRDefault="00A9624A" w:rsidP="00713286">
            <w:pPr>
              <w:spacing w:after="0" w:line="240" w:lineRule="auto"/>
              <w:jc w:val="both"/>
              <w:rPr>
                <w:rFonts w:cstheme="minorHAnsi"/>
                <w:color w:val="7030A0"/>
              </w:rPr>
            </w:pPr>
            <w:r w:rsidRPr="00A9624A">
              <w:rPr>
                <w:rFonts w:cstheme="minorHAnsi"/>
              </w:rPr>
              <w:t xml:space="preserve">Nurodyti dokumentai turi būti išduoti ne anksčiau kaip 180 dienų iki </w:t>
            </w:r>
            <w:r w:rsidRPr="00A9624A">
              <w:rPr>
                <w:rFonts w:eastAsia="Times New Roman" w:cstheme="minorHAnsi"/>
                <w:i/>
                <w:iCs/>
              </w:rPr>
              <w:t>tos dienos, kai tiekėjas perkančiosios organizacijos prašymu turės pateikti pašalinimo pagrindų nebuvimą patvirtinančius dok</w:t>
            </w:r>
            <w:r w:rsidRPr="00A9624A">
              <w:rPr>
                <w:rFonts w:eastAsia="Times New Roman" w:cstheme="minorHAnsi"/>
              </w:rPr>
              <w:t>umentus</w:t>
            </w:r>
            <w:r w:rsidRPr="00A9624A">
              <w:rPr>
                <w:rFonts w:cstheme="minorHAnsi"/>
              </w:rPr>
              <w:t xml:space="preserve">. </w:t>
            </w:r>
            <w:r w:rsidRPr="00A9624A">
              <w:rPr>
                <w:rFonts w:cstheme="minorHAnsi"/>
                <w:b/>
                <w:bCs/>
                <w:i/>
                <w:iCs/>
              </w:rPr>
              <w:t>Pavyzdys</w:t>
            </w:r>
            <w:r w:rsidRPr="00A9624A">
              <w:rPr>
                <w:rFonts w:cstheme="minorHAnsi"/>
                <w:i/>
                <w:iCs/>
              </w:rPr>
              <w:t xml:space="preserve">: Jeigu perkančioji organizacija </w:t>
            </w:r>
            <w:r w:rsidRPr="00A9624A">
              <w:rPr>
                <w:rFonts w:cstheme="minorHAnsi"/>
                <w:i/>
                <w:iCs/>
                <w:color w:val="000000" w:themeColor="text1"/>
              </w:rPr>
              <w:t xml:space="preserve">2022-10-10 kreipėsi į tiekėją prašydama iki 2022-10-14 pateikti įrodančius dokumentus, jie turi būti išduoti ne anksčiau kaip 180 dienų, jas skaičiuojant atgal nuo 2022-10-14. </w:t>
            </w:r>
          </w:p>
          <w:p w14:paraId="2AEFA4D0" w14:textId="77777777" w:rsidR="00A9624A" w:rsidRPr="00A9624A" w:rsidRDefault="00A9624A" w:rsidP="00713286">
            <w:pPr>
              <w:spacing w:after="0" w:line="240" w:lineRule="auto"/>
              <w:jc w:val="both"/>
              <w:rPr>
                <w:rFonts w:cstheme="minorHAnsi"/>
                <w:b/>
                <w:bCs/>
              </w:rPr>
            </w:pPr>
          </w:p>
          <w:p w14:paraId="4692955B" w14:textId="77777777" w:rsidR="00A9624A" w:rsidRPr="00A9624A" w:rsidRDefault="00A9624A" w:rsidP="00713286">
            <w:pPr>
              <w:spacing w:after="0" w:line="240" w:lineRule="auto"/>
              <w:jc w:val="both"/>
              <w:rPr>
                <w:rFonts w:cstheme="minorHAnsi"/>
                <w:bCs/>
              </w:rPr>
            </w:pPr>
            <w:r w:rsidRPr="00A9624A">
              <w:rPr>
                <w:rFonts w:cstheme="minorHAnsi"/>
                <w:bCs/>
              </w:rPr>
              <w:t xml:space="preserve">Jei dokumentas išduotas anksčiau, tačiau jame nurodytas galiojimo terminas ilgesnis nei </w:t>
            </w:r>
            <w:r w:rsidRPr="00A9624A">
              <w:rPr>
                <w:rFonts w:cstheme="minorHAnsi"/>
                <w:bCs/>
              </w:rPr>
              <w:lastRenderedPageBreak/>
              <w:t>pašalinimo pagrindų nebuvimą patvirtinančių dokumentų pagal EBVPD galutinis pateikimo terminas, toks dokumentas jo galiojimo laikotarpiu yra priimtinas.</w:t>
            </w:r>
          </w:p>
          <w:p w14:paraId="00789D14" w14:textId="77777777" w:rsidR="00A9624A" w:rsidRPr="00A9624A" w:rsidRDefault="00A9624A" w:rsidP="00713286">
            <w:pPr>
              <w:spacing w:after="0" w:line="240" w:lineRule="auto"/>
              <w:jc w:val="both"/>
              <w:rPr>
                <w:rFonts w:cstheme="minorHAnsi"/>
                <w:bCs/>
              </w:rPr>
            </w:pPr>
          </w:p>
          <w:p w14:paraId="3DE77BFA" w14:textId="77777777" w:rsidR="005803D6" w:rsidRPr="009550E8" w:rsidRDefault="005803D6" w:rsidP="005803D6">
            <w:pPr>
              <w:pStyle w:val="Betarp"/>
              <w:jc w:val="both"/>
              <w:rPr>
                <w:rFonts w:cstheme="minorHAnsi"/>
                <w:b/>
                <w:bCs/>
                <w:i/>
                <w:iCs/>
                <w:sz w:val="20"/>
                <w:szCs w:val="20"/>
              </w:rPr>
            </w:pPr>
            <w:r w:rsidRPr="009550E8">
              <w:rPr>
                <w:rFonts w:cstheme="minorHAnsi"/>
                <w:b/>
                <w:bCs/>
                <w:i/>
                <w:iCs/>
                <w:sz w:val="20"/>
                <w:szCs w:val="20"/>
              </w:rPr>
              <w:t>PASTABA</w:t>
            </w:r>
          </w:p>
          <w:p w14:paraId="748C00EE" w14:textId="77777777" w:rsidR="005803D6" w:rsidRPr="00922639" w:rsidRDefault="005803D6" w:rsidP="005803D6">
            <w:pPr>
              <w:pStyle w:val="Betarp"/>
              <w:jc w:val="both"/>
              <w:rPr>
                <w:rFonts w:cstheme="minorHAnsi"/>
                <w:b/>
                <w:bCs/>
                <w:sz w:val="20"/>
                <w:szCs w:val="20"/>
              </w:rPr>
            </w:pPr>
            <w:r w:rsidRPr="00922639">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2E2EB3A7" w14:textId="77777777" w:rsidR="00A9624A" w:rsidRPr="00A9624A" w:rsidRDefault="00A9624A" w:rsidP="00713286">
            <w:pPr>
              <w:spacing w:after="0" w:line="240" w:lineRule="auto"/>
              <w:jc w:val="both"/>
              <w:rPr>
                <w:rFonts w:cstheme="minorHAnsi"/>
                <w:b/>
                <w:bCs/>
              </w:rPr>
            </w:pPr>
          </w:p>
        </w:tc>
      </w:tr>
      <w:tr w:rsidR="00A9624A" w:rsidRPr="00A9624A" w14:paraId="7B4D4B20"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E9A5D" w14:textId="77777777" w:rsidR="00A9624A" w:rsidRPr="00A9624A" w:rsidRDefault="00A9624A" w:rsidP="00A9624A">
            <w:pPr>
              <w:numPr>
                <w:ilvl w:val="0"/>
                <w:numId w:val="24"/>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4BC9A"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24191E" w14:textId="77777777" w:rsidR="00A9624A" w:rsidRPr="00A9624A" w:rsidRDefault="00A9624A" w:rsidP="00713286">
            <w:pPr>
              <w:spacing w:after="0" w:line="240" w:lineRule="auto"/>
              <w:jc w:val="both"/>
              <w:rPr>
                <w:rFonts w:eastAsia="Yu Mincho" w:cstheme="minorHAnsi"/>
                <w:b/>
                <w:bCs/>
                <w:lang w:eastAsia="en-US"/>
              </w:rPr>
            </w:pPr>
            <w:r w:rsidRPr="00A9624A">
              <w:rPr>
                <w:rFonts w:eastAsia="Yu Mincho" w:cstheme="minorHAnsi"/>
                <w:b/>
                <w:bCs/>
                <w:lang w:eastAsia="en-US"/>
              </w:rPr>
              <w:t>VPĮ 46 straipsnio 2¹ dalis</w:t>
            </w:r>
          </w:p>
          <w:p w14:paraId="2FE45E15" w14:textId="77777777" w:rsidR="00A9624A" w:rsidRPr="00A9624A" w:rsidRDefault="00A9624A" w:rsidP="00713286">
            <w:pPr>
              <w:spacing w:after="0" w:line="240" w:lineRule="auto"/>
              <w:jc w:val="both"/>
              <w:rPr>
                <w:rFonts w:eastAsia="Yu Mincho" w:cstheme="minorHAnsi"/>
                <w:b/>
                <w:bCs/>
              </w:rPr>
            </w:pPr>
          </w:p>
          <w:p w14:paraId="66FA0F5D"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lang w:eastAsia="en-US"/>
              </w:rPr>
              <w:t>EBVPD III dalies D2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C446B"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Iš Lietuvoje įsteigtų subjektų įrodančių dokumentų nereikalaujama. Užtenka pateikto EBVPD.</w:t>
            </w:r>
          </w:p>
          <w:p w14:paraId="17498A5A" w14:textId="77777777" w:rsidR="00A9624A" w:rsidRPr="00A9624A" w:rsidRDefault="00A9624A" w:rsidP="00713286">
            <w:pPr>
              <w:spacing w:after="0" w:line="240" w:lineRule="auto"/>
              <w:jc w:val="both"/>
              <w:rPr>
                <w:rFonts w:cstheme="minorHAnsi"/>
              </w:rPr>
            </w:pPr>
          </w:p>
        </w:tc>
      </w:tr>
      <w:tr w:rsidR="00A9624A" w:rsidRPr="00A9624A" w14:paraId="1E7B694F"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47FFD0" w14:textId="77777777" w:rsidR="00A9624A" w:rsidRPr="00A9624A" w:rsidRDefault="00A9624A" w:rsidP="00A9624A">
            <w:pPr>
              <w:numPr>
                <w:ilvl w:val="0"/>
                <w:numId w:val="24"/>
              </w:numPr>
              <w:spacing w:after="0" w:line="240" w:lineRule="auto"/>
              <w:rPr>
                <w:rFonts w:cstheme="minorHAnsi"/>
                <w:b/>
                <w:bCs/>
              </w:rPr>
            </w:pPr>
            <w:bookmarkStart w:id="56" w:name="_Hlk90887843"/>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DABB2" w14:textId="77777777" w:rsidR="00A9624A" w:rsidRPr="00A9624A" w:rsidRDefault="00A9624A" w:rsidP="00713286">
            <w:pPr>
              <w:spacing w:after="0" w:line="240" w:lineRule="auto"/>
              <w:jc w:val="both"/>
              <w:rPr>
                <w:rFonts w:cstheme="minorHAnsi"/>
                <w:b/>
                <w:bCs/>
                <w:lang w:eastAsia="en-US"/>
              </w:rPr>
            </w:pPr>
            <w:r w:rsidRPr="00A9624A">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A9624A">
              <w:rPr>
                <w:rFonts w:cstheme="minorHAnsi"/>
                <w:lang w:eastAsia="en-US"/>
              </w:rPr>
              <w:lastRenderedPageBreak/>
              <w:t xml:space="preserve">reikalavimus, kaip tai apibrėžta VPĮ 46 straipsnio 2 dalies 1 ir 3 punktuose, arba perkančioji organizacija turi kitų įrodymų apie šių įsipareigojimų nevykdymą. </w:t>
            </w:r>
          </w:p>
          <w:p w14:paraId="3B20C366" w14:textId="77777777" w:rsidR="00A9624A" w:rsidRPr="00A9624A" w:rsidRDefault="00A9624A" w:rsidP="00713286">
            <w:pPr>
              <w:spacing w:after="0" w:line="240" w:lineRule="auto"/>
              <w:jc w:val="both"/>
              <w:rPr>
                <w:rFonts w:cstheme="minorHAnsi"/>
                <w:b/>
                <w:bCs/>
                <w:lang w:eastAsia="en-US"/>
              </w:rPr>
            </w:pPr>
          </w:p>
          <w:p w14:paraId="72F503EE"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Laikoma, kad tiekėjas nuteistas už aukščiau nurodytą nusikalstamą veiką, kai dėl:</w:t>
            </w:r>
          </w:p>
          <w:p w14:paraId="3CA4C689" w14:textId="77777777" w:rsidR="00A9624A" w:rsidRPr="00A9624A" w:rsidRDefault="00A9624A" w:rsidP="00713286">
            <w:pPr>
              <w:spacing w:after="0" w:line="240" w:lineRule="auto"/>
              <w:jc w:val="both"/>
              <w:rPr>
                <w:rFonts w:cstheme="minorHAnsi"/>
                <w:bCs/>
                <w:lang w:eastAsia="en-US"/>
              </w:rPr>
            </w:pPr>
            <w:r w:rsidRPr="00A9624A">
              <w:rPr>
                <w:rFonts w:cstheme="minorHAnsi"/>
                <w:bCs/>
                <w:lang w:eastAsia="en-US"/>
              </w:rPr>
              <w:t>1) tiekėjo, kuris yra fizinis asmuo, per pastaruosius 5 metus buvo priimtas ir įsiteisėjęs apkaltinamasis teismo nuosprendis ir šis asmuo turi neišnykusį ar nepanaikintą teistumą;</w:t>
            </w:r>
          </w:p>
          <w:p w14:paraId="18614007" w14:textId="77777777" w:rsidR="00A9624A" w:rsidRPr="00A9624A" w:rsidRDefault="00A9624A" w:rsidP="00713286">
            <w:pPr>
              <w:spacing w:after="0" w:line="240" w:lineRule="auto"/>
              <w:jc w:val="both"/>
              <w:rPr>
                <w:rFonts w:cstheme="minorHAnsi"/>
                <w:b/>
                <w:bCs/>
                <w:lang w:eastAsia="en-US"/>
              </w:rPr>
            </w:pPr>
          </w:p>
          <w:p w14:paraId="65E2003E" w14:textId="77777777" w:rsidR="00A9624A" w:rsidRPr="00A9624A" w:rsidRDefault="00A9624A" w:rsidP="00713286">
            <w:pPr>
              <w:spacing w:after="0" w:line="240" w:lineRule="auto"/>
              <w:jc w:val="both"/>
              <w:rPr>
                <w:rFonts w:cstheme="minorHAnsi"/>
                <w:b/>
                <w:bCs/>
                <w:lang w:eastAsia="en-US"/>
              </w:rPr>
            </w:pPr>
          </w:p>
          <w:p w14:paraId="2A30311A"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 xml:space="preserve">2) tiekėjo, kuris yra juridinis asmuo, kita organizacija ar jos </w:t>
            </w:r>
            <w:r w:rsidRPr="00A9624A">
              <w:rPr>
                <w:rFonts w:cstheme="minorHAnsi"/>
                <w:b/>
                <w:lang w:eastAsia="en-US"/>
              </w:rPr>
              <w:t>struktūrinis</w:t>
            </w:r>
            <w:r w:rsidRPr="00A9624A">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5D87F79"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Tačiau ši nuostata netaikoma, jeigu:</w:t>
            </w:r>
          </w:p>
          <w:p w14:paraId="2D9F144F"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1) tiekėjas yra įsipareigojęs sumokėti mokesčius, įskaitant socialinio draudimo įmokas ir dėl to laikomas jau įvykdžiusiu šioje dalyje nurodytus įsipareigojimus;</w:t>
            </w:r>
          </w:p>
          <w:p w14:paraId="4ADADBE3"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2) įsiskolinimo suma neviršija 50 Eur (penkiasdešimt eurų);</w:t>
            </w:r>
          </w:p>
          <w:p w14:paraId="49326E5A" w14:textId="77777777" w:rsidR="00A9624A" w:rsidRPr="00A9624A" w:rsidRDefault="00A9624A" w:rsidP="00713286">
            <w:pPr>
              <w:spacing w:after="0" w:line="240" w:lineRule="auto"/>
              <w:jc w:val="both"/>
              <w:rPr>
                <w:rFonts w:cstheme="minorHAnsi"/>
                <w:b/>
                <w:bCs/>
                <w:lang w:eastAsia="en-US"/>
              </w:rPr>
            </w:pPr>
            <w:r w:rsidRPr="00A9624A">
              <w:rPr>
                <w:rFonts w:cstheme="minorHAns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w:t>
            </w:r>
            <w:r w:rsidRPr="00A9624A">
              <w:rPr>
                <w:rFonts w:cstheme="minorHAnsi"/>
                <w:bCs/>
                <w:lang w:eastAsia="en-US"/>
              </w:rPr>
              <w:lastRenderedPageBreak/>
              <w:t>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05933"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lastRenderedPageBreak/>
              <w:t>VPĮ 46 straipsnio 3 dalis</w:t>
            </w:r>
          </w:p>
          <w:p w14:paraId="242ABF96" w14:textId="77777777" w:rsidR="00A9624A" w:rsidRPr="00A9624A" w:rsidRDefault="00A9624A" w:rsidP="00713286">
            <w:pPr>
              <w:spacing w:after="0" w:line="240" w:lineRule="auto"/>
              <w:jc w:val="both"/>
              <w:rPr>
                <w:rFonts w:eastAsia="Arial" w:cstheme="minorHAnsi"/>
              </w:rPr>
            </w:pPr>
          </w:p>
          <w:p w14:paraId="1704B0F7" w14:textId="77777777" w:rsidR="00A9624A" w:rsidRPr="00A9624A" w:rsidRDefault="00A9624A" w:rsidP="00713286">
            <w:pPr>
              <w:spacing w:after="0" w:line="240" w:lineRule="auto"/>
              <w:jc w:val="both"/>
              <w:rPr>
                <w:rFonts w:eastAsia="Yu Mincho" w:cstheme="minorHAnsi"/>
              </w:rPr>
            </w:pPr>
            <w:r w:rsidRPr="00A9624A">
              <w:rPr>
                <w:rFonts w:eastAsia="Arial" w:cstheme="minorHAnsi"/>
              </w:rPr>
              <w:lastRenderedPageBreak/>
              <w:t>EBVPD III dalies 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05B48C" w14:textId="77777777" w:rsidR="00A9624A" w:rsidRPr="00A9624A" w:rsidRDefault="00A9624A" w:rsidP="00713286">
            <w:pPr>
              <w:spacing w:after="0" w:line="240" w:lineRule="auto"/>
              <w:jc w:val="both"/>
              <w:rPr>
                <w:rFonts w:cstheme="minorHAnsi"/>
              </w:rPr>
            </w:pPr>
            <w:r w:rsidRPr="00A9624A">
              <w:rPr>
                <w:rFonts w:cstheme="minorHAnsi"/>
                <w:lang w:eastAsia="en-US"/>
              </w:rPr>
              <w:lastRenderedPageBreak/>
              <w:t>Iš Lietuvoje įsteigtų subjektų reikalaujama:</w:t>
            </w:r>
          </w:p>
          <w:p w14:paraId="37EC16E8" w14:textId="77777777" w:rsidR="00A9624A" w:rsidRPr="00A9624A" w:rsidRDefault="00A9624A" w:rsidP="00713286">
            <w:pPr>
              <w:spacing w:after="0" w:line="240" w:lineRule="auto"/>
              <w:jc w:val="both"/>
              <w:rPr>
                <w:rFonts w:cstheme="minorHAnsi"/>
                <w:b/>
                <w:bCs/>
              </w:rPr>
            </w:pPr>
            <w:r w:rsidRPr="00A9624A">
              <w:rPr>
                <w:rFonts w:cstheme="minorHAnsi"/>
              </w:rPr>
              <w:t>1) Dėl įsipareigojimų, susijusių su mokesčių mokėjimu, įvykdymo i</w:t>
            </w:r>
            <w:r w:rsidRPr="00A9624A">
              <w:rPr>
                <w:rFonts w:cstheme="minorHAnsi"/>
                <w:lang w:eastAsia="en-US"/>
              </w:rPr>
              <w:t xml:space="preserve">š Lietuvoje įsteigtų subjektų </w:t>
            </w:r>
            <w:r w:rsidRPr="00A9624A">
              <w:rPr>
                <w:rFonts w:cstheme="minorHAnsi"/>
              </w:rPr>
              <w:t>prašoma:</w:t>
            </w:r>
          </w:p>
          <w:p w14:paraId="77379706" w14:textId="77777777" w:rsidR="00A9624A" w:rsidRPr="00A9624A" w:rsidRDefault="00A9624A" w:rsidP="00713286">
            <w:pPr>
              <w:spacing w:after="0" w:line="240" w:lineRule="auto"/>
              <w:jc w:val="both"/>
              <w:rPr>
                <w:rFonts w:cstheme="minorHAnsi"/>
                <w:b/>
                <w:bCs/>
              </w:rPr>
            </w:pPr>
          </w:p>
          <w:p w14:paraId="2AA9ABBB" w14:textId="77777777" w:rsidR="00A9624A" w:rsidRPr="00A9624A" w:rsidRDefault="00A9624A" w:rsidP="00A9624A">
            <w:pPr>
              <w:numPr>
                <w:ilvl w:val="0"/>
                <w:numId w:val="23"/>
              </w:numPr>
              <w:spacing w:after="0" w:line="240" w:lineRule="auto"/>
              <w:jc w:val="both"/>
              <w:rPr>
                <w:rFonts w:cstheme="minorHAnsi"/>
              </w:rPr>
            </w:pPr>
            <w:r w:rsidRPr="00A9624A">
              <w:rPr>
                <w:rFonts w:cstheme="minorHAnsi"/>
              </w:rPr>
              <w:lastRenderedPageBreak/>
              <w:t xml:space="preserve">išrašo iš teismo sprendimo (jei toks yra) </w:t>
            </w:r>
          </w:p>
          <w:p w14:paraId="4A2DE3CC" w14:textId="77777777" w:rsidR="00A9624A" w:rsidRPr="00A9624A" w:rsidRDefault="00A9624A" w:rsidP="00A9624A">
            <w:pPr>
              <w:numPr>
                <w:ilvl w:val="0"/>
                <w:numId w:val="23"/>
              </w:numPr>
              <w:spacing w:after="0" w:line="240" w:lineRule="auto"/>
              <w:jc w:val="both"/>
              <w:rPr>
                <w:rFonts w:cstheme="minorHAnsi"/>
              </w:rPr>
            </w:pPr>
            <w:r w:rsidRPr="00A9624A">
              <w:rPr>
                <w:rFonts w:cstheme="minorHAnsi"/>
              </w:rPr>
              <w:t>arba Valstybinės mokesčių inspekcijos prie Lietuvos Respublikos finansų ministerijos išduoto dokumento,</w:t>
            </w:r>
          </w:p>
          <w:p w14:paraId="5D88F228" w14:textId="77777777" w:rsidR="00A9624A" w:rsidRPr="00A9624A" w:rsidRDefault="00A9624A" w:rsidP="00A9624A">
            <w:pPr>
              <w:numPr>
                <w:ilvl w:val="0"/>
                <w:numId w:val="22"/>
              </w:numPr>
              <w:spacing w:after="0" w:line="240" w:lineRule="auto"/>
              <w:jc w:val="both"/>
              <w:rPr>
                <w:rFonts w:cstheme="minorHAnsi"/>
              </w:rPr>
            </w:pPr>
            <w:r w:rsidRPr="00A9624A">
              <w:rPr>
                <w:rFonts w:cstheme="minorHAnsi"/>
              </w:rPr>
              <w:t>arba valstybės įmonės Registrų centro Lietuvos Respublikos Vyriausybės nustatyta tvarka išduoto dokumento, patvirtinančio jungtinius kompetentingų institucijų tvarkomus duomenis.</w:t>
            </w:r>
          </w:p>
          <w:p w14:paraId="69BEDBB2" w14:textId="77777777" w:rsidR="00A9624A" w:rsidRPr="00A9624A" w:rsidRDefault="00A9624A" w:rsidP="00713286">
            <w:pPr>
              <w:spacing w:after="0" w:line="240" w:lineRule="auto"/>
              <w:jc w:val="both"/>
              <w:rPr>
                <w:rFonts w:cstheme="minorHAnsi"/>
              </w:rPr>
            </w:pPr>
          </w:p>
          <w:p w14:paraId="59FF1C78" w14:textId="77777777" w:rsidR="00A9624A" w:rsidRPr="00A9624A" w:rsidRDefault="00A9624A" w:rsidP="00713286">
            <w:pPr>
              <w:spacing w:after="0" w:line="240" w:lineRule="auto"/>
              <w:jc w:val="both"/>
              <w:rPr>
                <w:rFonts w:cstheme="minorHAnsi"/>
              </w:rPr>
            </w:pPr>
            <w:r w:rsidRPr="00A9624A">
              <w:rPr>
                <w:rFonts w:cstheme="minorHAnsi"/>
                <w:lang w:eastAsia="en-US"/>
              </w:rPr>
              <w:t>Iš ne Lietuvoje įsteigtų subjektų reikalaujama:</w:t>
            </w:r>
          </w:p>
          <w:p w14:paraId="2AF41B82" w14:textId="77777777" w:rsidR="00A9624A" w:rsidRPr="00A9624A" w:rsidRDefault="00A9624A" w:rsidP="00A9624A">
            <w:pPr>
              <w:numPr>
                <w:ilvl w:val="0"/>
                <w:numId w:val="20"/>
              </w:numPr>
              <w:spacing w:after="0" w:line="240" w:lineRule="auto"/>
              <w:ind w:left="314"/>
              <w:jc w:val="both"/>
              <w:rPr>
                <w:rFonts w:cstheme="minorHAnsi"/>
                <w:b/>
                <w:bCs/>
              </w:rPr>
            </w:pPr>
            <w:r w:rsidRPr="00A9624A">
              <w:rPr>
                <w:rFonts w:cstheme="minorHAnsi"/>
              </w:rPr>
              <w:t>atitinkamos užsienio šalies institucijos dokumento</w:t>
            </w:r>
            <w:r w:rsidRPr="00A9624A">
              <w:rPr>
                <w:rFonts w:cstheme="minorHAnsi"/>
                <w:vertAlign w:val="superscript"/>
              </w:rPr>
              <w:footnoteReference w:id="3"/>
            </w:r>
            <w:r w:rsidRPr="00A9624A">
              <w:rPr>
                <w:rFonts w:cstheme="minorHAnsi"/>
              </w:rPr>
              <w:t>.</w:t>
            </w:r>
          </w:p>
          <w:p w14:paraId="71D023FD" w14:textId="77777777" w:rsidR="00A9624A" w:rsidRPr="00A9624A" w:rsidRDefault="00A9624A" w:rsidP="00713286">
            <w:pPr>
              <w:spacing w:after="0" w:line="240" w:lineRule="auto"/>
              <w:jc w:val="both"/>
              <w:rPr>
                <w:rFonts w:eastAsia="Yu Mincho" w:cstheme="minorHAnsi"/>
              </w:rPr>
            </w:pPr>
          </w:p>
          <w:p w14:paraId="590191FA" w14:textId="77777777" w:rsidR="00A9624A" w:rsidRPr="00A9624A" w:rsidRDefault="00A9624A" w:rsidP="00713286">
            <w:pPr>
              <w:spacing w:after="0" w:line="240" w:lineRule="auto"/>
              <w:jc w:val="both"/>
              <w:rPr>
                <w:rFonts w:cstheme="minorHAnsi"/>
                <w:i/>
                <w:iCs/>
                <w:color w:val="000000" w:themeColor="text1"/>
              </w:rPr>
            </w:pPr>
            <w:r w:rsidRPr="00A9624A">
              <w:rPr>
                <w:rFonts w:cstheme="minorHAnsi"/>
              </w:rPr>
              <w:t xml:space="preserve">Nurodyti dokumentai turi būti  išduoti ne anksčiau kaip 120 dienų iki </w:t>
            </w:r>
            <w:r w:rsidRPr="00A9624A">
              <w:rPr>
                <w:rFonts w:eastAsia="Times New Roman" w:cstheme="minorHAnsi"/>
                <w:i/>
                <w:iCs/>
              </w:rPr>
              <w:t>tos dienos, kai tiekėjas perkančiosios organizacijos prašymu turės pateikti pašalinimo pagrindų nebuvimą patvirtinančius dok</w:t>
            </w:r>
            <w:r w:rsidRPr="00A9624A">
              <w:rPr>
                <w:rFonts w:eastAsia="Times New Roman" w:cstheme="minorHAnsi"/>
              </w:rPr>
              <w:t>umentus</w:t>
            </w:r>
            <w:r w:rsidRPr="00A9624A">
              <w:rPr>
                <w:rFonts w:cstheme="minorHAnsi"/>
              </w:rPr>
              <w:t xml:space="preserve">. </w:t>
            </w:r>
            <w:r w:rsidRPr="00A9624A">
              <w:rPr>
                <w:rFonts w:cstheme="minorHAnsi"/>
                <w:b/>
                <w:bCs/>
                <w:i/>
                <w:iCs/>
                <w:color w:val="000000" w:themeColor="text1"/>
              </w:rPr>
              <w:t>Pavyzdys</w:t>
            </w:r>
            <w:r w:rsidRPr="00A9624A">
              <w:rPr>
                <w:rFonts w:cstheme="minorHAnsi"/>
                <w:i/>
                <w:iCs/>
                <w:color w:val="000000" w:themeColor="text1"/>
              </w:rPr>
              <w:t xml:space="preserve">: Jeigu perkančioji organizacija 2022-10-10 kreipėsi į tiekėją prašydama iki 2022-10-14 pateikti įrodančius dokumentus, jie turi būti išduoti ne anksčiau kaip 120 dienų, jas skaičiuojant atgal nuo 2022-10-14. </w:t>
            </w:r>
          </w:p>
          <w:p w14:paraId="2C4A0168" w14:textId="77777777" w:rsidR="00A9624A" w:rsidRPr="00A9624A" w:rsidRDefault="00A9624A" w:rsidP="00713286">
            <w:pPr>
              <w:spacing w:after="0" w:line="240" w:lineRule="auto"/>
              <w:jc w:val="both"/>
              <w:rPr>
                <w:rFonts w:cstheme="minorHAnsi"/>
                <w:i/>
                <w:iCs/>
                <w:color w:val="7030A0"/>
              </w:rPr>
            </w:pPr>
          </w:p>
          <w:p w14:paraId="2E24C79A" w14:textId="77777777" w:rsidR="00A9624A" w:rsidRPr="00A9624A" w:rsidRDefault="00A9624A" w:rsidP="00713286">
            <w:pPr>
              <w:spacing w:after="0" w:line="240" w:lineRule="auto"/>
              <w:jc w:val="both"/>
              <w:rPr>
                <w:rFonts w:cstheme="minorHAnsi"/>
                <w:b/>
                <w:bCs/>
              </w:rPr>
            </w:pPr>
            <w:r w:rsidRPr="00A9624A">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40A2A19" w14:textId="77777777" w:rsidR="00A9624A" w:rsidRPr="00A9624A" w:rsidRDefault="00A9624A" w:rsidP="00713286">
            <w:pPr>
              <w:spacing w:after="0" w:line="240" w:lineRule="auto"/>
              <w:jc w:val="both"/>
              <w:rPr>
                <w:rFonts w:cstheme="minorHAnsi"/>
                <w:b/>
                <w:bCs/>
              </w:rPr>
            </w:pPr>
          </w:p>
          <w:p w14:paraId="24FDE20B" w14:textId="77777777" w:rsidR="00A9624A" w:rsidRPr="00A9624A" w:rsidRDefault="00A9624A" w:rsidP="00713286">
            <w:pPr>
              <w:spacing w:after="0" w:line="240" w:lineRule="auto"/>
              <w:jc w:val="both"/>
              <w:rPr>
                <w:rFonts w:cstheme="minorHAnsi"/>
                <w:b/>
                <w:bCs/>
              </w:rPr>
            </w:pPr>
            <w:r w:rsidRPr="00A9624A">
              <w:rPr>
                <w:rFonts w:cstheme="minorHAnsi"/>
                <w:bCs/>
              </w:rPr>
              <w:t>2) Dėl įsipareigojimų, susijusių su socialinio draudimo įmokų mokėjimu, įvykdymo i</w:t>
            </w:r>
            <w:r w:rsidRPr="00A9624A">
              <w:rPr>
                <w:rFonts w:cstheme="minorHAnsi"/>
                <w:lang w:eastAsia="en-US"/>
              </w:rPr>
              <w:t xml:space="preserve">š Lietuvoje įsteigtų subjektų </w:t>
            </w:r>
            <w:r w:rsidRPr="00A9624A">
              <w:rPr>
                <w:rFonts w:cstheme="minorHAnsi"/>
                <w:bCs/>
              </w:rPr>
              <w:t>prašoma:</w:t>
            </w:r>
          </w:p>
          <w:p w14:paraId="3AD5751F" w14:textId="77777777" w:rsidR="00A9624A" w:rsidRPr="00A9624A" w:rsidRDefault="00A9624A" w:rsidP="00713286">
            <w:pPr>
              <w:spacing w:after="0" w:line="240" w:lineRule="auto"/>
              <w:jc w:val="both"/>
              <w:rPr>
                <w:rFonts w:cstheme="minorHAnsi"/>
                <w:bCs/>
              </w:rPr>
            </w:pPr>
            <w:r w:rsidRPr="00A9624A">
              <w:rPr>
                <w:rFonts w:cstheme="minorHAnsi"/>
                <w:bCs/>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A9624A">
                <w:rPr>
                  <w:rFonts w:cstheme="minorHAnsi"/>
                  <w:bCs/>
                  <w:u w:val="single"/>
                </w:rPr>
                <w:t>http://draudejai.sodra.lt/draudeju_viesi_duomenys/</w:t>
              </w:r>
            </w:hyperlink>
            <w:r w:rsidRPr="00A9624A">
              <w:rPr>
                <w:rFonts w:cstheme="minorHAnsi"/>
                <w:bCs/>
              </w:rPr>
              <w:t>.</w:t>
            </w:r>
          </w:p>
          <w:p w14:paraId="29FAF7C9" w14:textId="77777777" w:rsidR="00A9624A" w:rsidRPr="00A9624A" w:rsidRDefault="00A9624A" w:rsidP="00713286">
            <w:pPr>
              <w:spacing w:after="0" w:line="240" w:lineRule="auto"/>
              <w:jc w:val="both"/>
              <w:rPr>
                <w:rFonts w:cstheme="minorHAnsi"/>
                <w:b/>
                <w:bCs/>
              </w:rPr>
            </w:pPr>
          </w:p>
          <w:p w14:paraId="1C00A57A" w14:textId="77777777" w:rsidR="00A9624A" w:rsidRPr="00A9624A" w:rsidRDefault="00A9624A" w:rsidP="00713286">
            <w:pPr>
              <w:spacing w:after="0" w:line="240" w:lineRule="auto"/>
              <w:jc w:val="both"/>
              <w:rPr>
                <w:rFonts w:cstheme="minorHAnsi"/>
              </w:rPr>
            </w:pPr>
            <w:r w:rsidRPr="00A9624A">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D8E96C" w14:textId="77777777" w:rsidR="00A9624A" w:rsidRPr="00A9624A" w:rsidRDefault="00A9624A" w:rsidP="00713286">
            <w:pPr>
              <w:spacing w:after="0" w:line="240" w:lineRule="auto"/>
              <w:jc w:val="both"/>
              <w:rPr>
                <w:rFonts w:cstheme="minorHAnsi"/>
                <w:b/>
                <w:bCs/>
              </w:rPr>
            </w:pPr>
          </w:p>
          <w:p w14:paraId="1F7FC59A" w14:textId="77777777" w:rsidR="00A9624A" w:rsidRPr="00A9624A" w:rsidRDefault="00A9624A" w:rsidP="00713286">
            <w:pPr>
              <w:spacing w:after="0" w:line="240" w:lineRule="auto"/>
              <w:jc w:val="both"/>
              <w:rPr>
                <w:rFonts w:cstheme="minorHAnsi"/>
              </w:rPr>
            </w:pPr>
            <w:r w:rsidRPr="00A9624A">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3CC77F8" w14:textId="77777777" w:rsidR="00A9624A" w:rsidRPr="00A9624A" w:rsidRDefault="00A9624A" w:rsidP="00713286">
            <w:pPr>
              <w:spacing w:after="0" w:line="240" w:lineRule="auto"/>
              <w:jc w:val="both"/>
              <w:rPr>
                <w:rFonts w:cstheme="minorHAnsi"/>
                <w:b/>
                <w:bCs/>
              </w:rPr>
            </w:pPr>
          </w:p>
          <w:p w14:paraId="56232276" w14:textId="77777777" w:rsidR="00A9624A" w:rsidRPr="00A9624A" w:rsidRDefault="00A9624A" w:rsidP="00713286">
            <w:pPr>
              <w:spacing w:after="0" w:line="240" w:lineRule="auto"/>
              <w:jc w:val="both"/>
              <w:rPr>
                <w:rFonts w:cstheme="minorHAnsi"/>
              </w:rPr>
            </w:pPr>
            <w:r w:rsidRPr="00A9624A">
              <w:rPr>
                <w:rFonts w:cstheme="minorHAnsi"/>
                <w:lang w:eastAsia="en-US"/>
              </w:rPr>
              <w:t>Iš ne Lietuvoje įsteigtų subjektų reikalaujama:</w:t>
            </w:r>
          </w:p>
          <w:p w14:paraId="1CEDD9A4" w14:textId="77777777" w:rsidR="00A9624A" w:rsidRPr="00A9624A" w:rsidRDefault="00A9624A" w:rsidP="00A9624A">
            <w:pPr>
              <w:numPr>
                <w:ilvl w:val="0"/>
                <w:numId w:val="20"/>
              </w:numPr>
              <w:spacing w:after="0" w:line="240" w:lineRule="auto"/>
              <w:ind w:left="314"/>
              <w:jc w:val="both"/>
              <w:rPr>
                <w:rFonts w:cstheme="minorHAnsi"/>
                <w:b/>
                <w:bCs/>
              </w:rPr>
            </w:pPr>
            <w:r w:rsidRPr="00A9624A">
              <w:rPr>
                <w:rFonts w:cstheme="minorHAnsi"/>
              </w:rPr>
              <w:t>atitinkamos užsienio šalies kompetentingos institucijos dokumento</w:t>
            </w:r>
            <w:r w:rsidRPr="00A9624A">
              <w:rPr>
                <w:rFonts w:cstheme="minorHAnsi"/>
                <w:vertAlign w:val="superscript"/>
              </w:rPr>
              <w:footnoteReference w:id="4"/>
            </w:r>
            <w:r w:rsidRPr="00A9624A">
              <w:rPr>
                <w:rFonts w:cstheme="minorHAnsi"/>
              </w:rPr>
              <w:t>.</w:t>
            </w:r>
          </w:p>
          <w:p w14:paraId="6BC33B12" w14:textId="77777777" w:rsidR="00A9624A" w:rsidRPr="00A9624A" w:rsidRDefault="00A9624A" w:rsidP="00713286">
            <w:pPr>
              <w:spacing w:after="0" w:line="240" w:lineRule="auto"/>
              <w:jc w:val="both"/>
              <w:rPr>
                <w:rFonts w:cstheme="minorHAnsi"/>
                <w:b/>
                <w:bCs/>
              </w:rPr>
            </w:pPr>
          </w:p>
          <w:p w14:paraId="3BBE2138" w14:textId="77777777" w:rsidR="00A9624A" w:rsidRPr="00A9624A" w:rsidRDefault="00A9624A" w:rsidP="00713286">
            <w:pPr>
              <w:spacing w:after="0" w:line="240" w:lineRule="auto"/>
              <w:jc w:val="both"/>
              <w:rPr>
                <w:rFonts w:cstheme="minorHAnsi"/>
                <w:i/>
                <w:iCs/>
                <w:color w:val="7030A0"/>
              </w:rPr>
            </w:pPr>
            <w:r w:rsidRPr="00A9624A">
              <w:rPr>
                <w:rFonts w:cstheme="minorHAnsi"/>
              </w:rPr>
              <w:t xml:space="preserve">Nurodyti dokumentai turi būti  išduoti ne anksčiau kaip 120 dienų iki </w:t>
            </w:r>
            <w:r w:rsidRPr="00A9624A">
              <w:rPr>
                <w:rFonts w:eastAsia="Times New Roman" w:cstheme="minorHAnsi"/>
                <w:i/>
                <w:iCs/>
              </w:rPr>
              <w:t>tos dienos, kai tiekėjas perkančiosios organizacijos prašymu turės pateikti pašalinimo pagrindų nebuvimą patvirtinančius dok</w:t>
            </w:r>
            <w:r w:rsidRPr="00A9624A">
              <w:rPr>
                <w:rFonts w:eastAsia="Times New Roman" w:cstheme="minorHAnsi"/>
              </w:rPr>
              <w:t>umentus</w:t>
            </w:r>
            <w:r w:rsidRPr="00A9624A">
              <w:rPr>
                <w:rFonts w:cstheme="minorHAnsi"/>
              </w:rPr>
              <w:t xml:space="preserve">. </w:t>
            </w:r>
            <w:r w:rsidRPr="00A9624A">
              <w:rPr>
                <w:rFonts w:cstheme="minorHAnsi"/>
                <w:b/>
                <w:bCs/>
                <w:i/>
                <w:iCs/>
                <w:color w:val="000000" w:themeColor="text1"/>
              </w:rPr>
              <w:t>Pavyzdys</w:t>
            </w:r>
            <w:r w:rsidRPr="00A9624A">
              <w:rPr>
                <w:rFonts w:cstheme="minorHAnsi"/>
                <w:i/>
                <w:iCs/>
                <w:color w:val="000000" w:themeColor="text1"/>
              </w:rPr>
              <w:t>: Jeigu perkančioji organizacija 2022-10-10 kreipėsi į tiekėją prašydama iki 2022-10-14 pateikti įrodančius dokumentus, jie turi būti išduoti ne anksčiau kaip 120 dienų, jas skaičiuojant atgal nuo 2022-10-14.</w:t>
            </w:r>
          </w:p>
          <w:p w14:paraId="080D289B" w14:textId="77777777" w:rsidR="00A9624A" w:rsidRPr="00A9624A" w:rsidRDefault="00A9624A" w:rsidP="00713286">
            <w:pPr>
              <w:spacing w:after="0" w:line="240" w:lineRule="auto"/>
              <w:jc w:val="both"/>
              <w:rPr>
                <w:rFonts w:cstheme="minorHAnsi"/>
                <w:b/>
                <w:bCs/>
              </w:rPr>
            </w:pPr>
          </w:p>
          <w:p w14:paraId="7BDB6BD1" w14:textId="77777777" w:rsidR="00A9624A" w:rsidRDefault="00A9624A" w:rsidP="00713286">
            <w:pPr>
              <w:spacing w:after="0" w:line="240" w:lineRule="auto"/>
              <w:jc w:val="both"/>
              <w:rPr>
                <w:rFonts w:cstheme="minorHAnsi"/>
              </w:rPr>
            </w:pPr>
            <w:r w:rsidRPr="00A9624A">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2D63525" w14:textId="77777777" w:rsidR="005803D6" w:rsidRDefault="005803D6" w:rsidP="00713286">
            <w:pPr>
              <w:spacing w:after="0" w:line="240" w:lineRule="auto"/>
              <w:jc w:val="both"/>
              <w:rPr>
                <w:rFonts w:cstheme="minorHAnsi"/>
              </w:rPr>
            </w:pPr>
          </w:p>
          <w:p w14:paraId="69443091" w14:textId="77777777" w:rsidR="005803D6" w:rsidRPr="009550E8" w:rsidRDefault="005803D6" w:rsidP="005803D6">
            <w:pPr>
              <w:pStyle w:val="Betarp"/>
              <w:jc w:val="both"/>
              <w:rPr>
                <w:rFonts w:cstheme="minorHAnsi"/>
                <w:b/>
                <w:bCs/>
                <w:i/>
                <w:iCs/>
                <w:sz w:val="20"/>
                <w:szCs w:val="20"/>
              </w:rPr>
            </w:pPr>
            <w:r w:rsidRPr="009550E8">
              <w:rPr>
                <w:rFonts w:cstheme="minorHAnsi"/>
                <w:b/>
                <w:bCs/>
                <w:i/>
                <w:iCs/>
                <w:sz w:val="20"/>
                <w:szCs w:val="20"/>
              </w:rPr>
              <w:t>PASTABA</w:t>
            </w:r>
          </w:p>
          <w:p w14:paraId="780818D1" w14:textId="77777777" w:rsidR="005803D6" w:rsidRPr="00922639" w:rsidRDefault="005803D6" w:rsidP="005803D6">
            <w:pPr>
              <w:pStyle w:val="Betarp"/>
              <w:jc w:val="both"/>
              <w:rPr>
                <w:rFonts w:cstheme="minorHAnsi"/>
                <w:b/>
                <w:bCs/>
                <w:sz w:val="20"/>
                <w:szCs w:val="20"/>
              </w:rPr>
            </w:pPr>
            <w:r w:rsidRPr="00922639">
              <w:rPr>
                <w:rFonts w:cstheme="minorHAnsi"/>
                <w:b/>
                <w:bCs/>
                <w:sz w:val="20"/>
                <w:szCs w:val="20"/>
              </w:rPr>
              <w:t>Pažymų, patvirtinančių VPĮ 46 straipsnyje nurodytų tiekėjo pašalinimo pagrindų nebuvimą, pateikti nereikalaujama. Jų perkančioji organizacija reikalaus tik turėdama pagrįstų abejonių dėl tiekėjo patikimumo.</w:t>
            </w:r>
          </w:p>
          <w:p w14:paraId="5A9034BE" w14:textId="77777777" w:rsidR="005803D6" w:rsidRPr="00A9624A" w:rsidRDefault="005803D6" w:rsidP="00713286">
            <w:pPr>
              <w:spacing w:after="0" w:line="240" w:lineRule="auto"/>
              <w:jc w:val="both"/>
              <w:rPr>
                <w:rFonts w:cstheme="minorHAnsi"/>
              </w:rPr>
            </w:pPr>
          </w:p>
          <w:p w14:paraId="2BC422E5" w14:textId="77777777" w:rsidR="00A9624A" w:rsidRPr="00A9624A" w:rsidRDefault="00A9624A" w:rsidP="00713286">
            <w:pPr>
              <w:spacing w:after="0" w:line="240" w:lineRule="auto"/>
              <w:jc w:val="both"/>
              <w:rPr>
                <w:rFonts w:cstheme="minorHAnsi"/>
                <w:b/>
                <w:bCs/>
              </w:rPr>
            </w:pPr>
          </w:p>
        </w:tc>
      </w:tr>
      <w:bookmarkEnd w:id="56"/>
      <w:tr w:rsidR="00A9624A" w:rsidRPr="00A9624A" w14:paraId="1C9084BE"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83C56D" w14:textId="77777777" w:rsidR="00A9624A" w:rsidRPr="00A9624A" w:rsidRDefault="00A9624A" w:rsidP="00A9624A">
            <w:pPr>
              <w:numPr>
                <w:ilvl w:val="0"/>
                <w:numId w:val="24"/>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39DC9B" w14:textId="77777777" w:rsidR="00A9624A" w:rsidRPr="00A9624A" w:rsidRDefault="00A9624A" w:rsidP="00713286">
            <w:pPr>
              <w:spacing w:after="0" w:line="240" w:lineRule="auto"/>
              <w:jc w:val="both"/>
              <w:rPr>
                <w:rFonts w:cstheme="minorHAnsi"/>
                <w:b/>
                <w:bCs/>
              </w:rPr>
            </w:pPr>
            <w:r w:rsidRPr="00A9624A">
              <w:rPr>
                <w:rFonts w:cstheme="minorHAnsi"/>
              </w:rPr>
              <w:t>Tiekėjas su kitais tiekėjais yra sudaręs susitarimų, kuriais siekiama iškreipti konkurenciją atliekamame pirkime, ir perkančioji organizacija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D129CF"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t>VPĮ 46 straipsnio 4 dalies 1 punktas</w:t>
            </w:r>
          </w:p>
          <w:p w14:paraId="063DBBA6" w14:textId="77777777" w:rsidR="00A9624A" w:rsidRPr="00A9624A" w:rsidRDefault="00A9624A" w:rsidP="00713286">
            <w:pPr>
              <w:spacing w:after="0" w:line="240" w:lineRule="auto"/>
              <w:jc w:val="both"/>
              <w:rPr>
                <w:rFonts w:eastAsia="Yu Mincho" w:cstheme="minorHAnsi"/>
              </w:rPr>
            </w:pPr>
          </w:p>
          <w:p w14:paraId="095493CB" w14:textId="77777777" w:rsidR="00A9624A" w:rsidRPr="00A9624A" w:rsidRDefault="00A9624A" w:rsidP="00713286">
            <w:pPr>
              <w:spacing w:after="0" w:line="240" w:lineRule="auto"/>
              <w:jc w:val="both"/>
              <w:rPr>
                <w:rFonts w:eastAsia="Yu Mincho" w:cstheme="minorHAnsi"/>
                <w:lang w:eastAsia="en-US"/>
              </w:rPr>
            </w:pPr>
            <w:r w:rsidRPr="00A9624A">
              <w:rPr>
                <w:rFonts w:eastAsia="Yu Mincho" w:cstheme="minorHAnsi"/>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B686F9"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Iš Lietuvoje įsteigtų subjektų įrodančių dokumentų nereikalaujama. Užtenka pateikto EBVPD.</w:t>
            </w:r>
          </w:p>
          <w:p w14:paraId="5164C916" w14:textId="77777777" w:rsidR="00A9624A" w:rsidRPr="00A9624A" w:rsidRDefault="00A9624A" w:rsidP="00713286">
            <w:pPr>
              <w:spacing w:after="0" w:line="240" w:lineRule="auto"/>
              <w:jc w:val="both"/>
              <w:rPr>
                <w:rFonts w:cstheme="minorHAnsi"/>
                <w:bCs/>
                <w:iCs/>
                <w:lang w:eastAsia="en-US"/>
              </w:rPr>
            </w:pPr>
          </w:p>
          <w:p w14:paraId="22832789" w14:textId="77777777" w:rsidR="00A9624A" w:rsidRPr="00A9624A" w:rsidRDefault="00A9624A" w:rsidP="00713286">
            <w:pPr>
              <w:spacing w:after="0" w:line="240" w:lineRule="auto"/>
              <w:jc w:val="both"/>
              <w:rPr>
                <w:rFonts w:cstheme="minorHAnsi"/>
                <w:b/>
                <w:bCs/>
                <w:iCs/>
                <w:lang w:eastAsia="en-US"/>
              </w:rPr>
            </w:pPr>
          </w:p>
        </w:tc>
      </w:tr>
      <w:tr w:rsidR="00A9624A" w:rsidRPr="00A9624A" w14:paraId="35F5892D"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13BEC" w14:textId="77777777" w:rsidR="00A9624A" w:rsidRPr="00A9624A" w:rsidRDefault="00A9624A" w:rsidP="00A9624A">
            <w:pPr>
              <w:numPr>
                <w:ilvl w:val="0"/>
                <w:numId w:val="24"/>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A4B0D7" w14:textId="77777777" w:rsidR="00A9624A" w:rsidRPr="00A9624A" w:rsidRDefault="00A9624A" w:rsidP="00713286">
            <w:pPr>
              <w:spacing w:after="0" w:line="240" w:lineRule="auto"/>
              <w:jc w:val="both"/>
              <w:rPr>
                <w:rFonts w:cstheme="minorHAnsi"/>
                <w:b/>
                <w:bCs/>
              </w:rPr>
            </w:pPr>
            <w:r w:rsidRPr="00A9624A">
              <w:rPr>
                <w:rFonts w:cstheme="minorHAnsi"/>
              </w:rPr>
              <w:t xml:space="preserve">Tiekėjas pirkimo metu pateko į interesų konflikto situaciją, kaip apibrėžta VPĮ 21 straipsnyje, ir atitinkamos padėties negalima ištaisyti. </w:t>
            </w:r>
          </w:p>
          <w:p w14:paraId="2D20F55C" w14:textId="77777777" w:rsidR="00A9624A" w:rsidRPr="00A9624A" w:rsidRDefault="00A9624A" w:rsidP="00713286">
            <w:pPr>
              <w:spacing w:after="0" w:line="240" w:lineRule="auto"/>
              <w:jc w:val="both"/>
              <w:rPr>
                <w:rFonts w:cstheme="minorHAnsi"/>
                <w:b/>
                <w:bCs/>
              </w:rPr>
            </w:pPr>
            <w:r w:rsidRPr="00A9624A">
              <w:rPr>
                <w:rFonts w:cstheme="minorHAnsi"/>
              </w:rPr>
              <w:t xml:space="preserve">Laikoma, kad atitinkamos padėties dėl interesų konflikto negalima ištaisyti, jeigu į interesų konfliktą patekę asmenys nulėmė viešojo pirkimo komisijos ar perkančiosios </w:t>
            </w:r>
            <w:r w:rsidRPr="00A9624A">
              <w:rPr>
                <w:rFonts w:cstheme="minorHAnsi"/>
              </w:rPr>
              <w:lastRenderedPageBreak/>
              <w:t>organizacijos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718850"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lastRenderedPageBreak/>
              <w:t>VPĮ 46 straipsnio 4 dalies 2 punktas</w:t>
            </w:r>
          </w:p>
          <w:p w14:paraId="7287403F" w14:textId="77777777" w:rsidR="00A9624A" w:rsidRPr="00A9624A" w:rsidRDefault="00A9624A" w:rsidP="00713286">
            <w:pPr>
              <w:spacing w:after="0" w:line="240" w:lineRule="auto"/>
              <w:jc w:val="both"/>
              <w:rPr>
                <w:rFonts w:eastAsia="Yu Mincho" w:cstheme="minorHAnsi"/>
              </w:rPr>
            </w:pPr>
          </w:p>
          <w:p w14:paraId="49B8B343" w14:textId="77777777" w:rsidR="00A9624A" w:rsidRPr="00A9624A" w:rsidRDefault="00A9624A" w:rsidP="00713286">
            <w:pPr>
              <w:spacing w:after="0" w:line="240" w:lineRule="auto"/>
              <w:jc w:val="both"/>
              <w:rPr>
                <w:rFonts w:eastAsia="Yu Mincho" w:cstheme="minorHAnsi"/>
              </w:rPr>
            </w:pPr>
            <w:r w:rsidRPr="00A9624A">
              <w:rPr>
                <w:rFonts w:eastAsia="Yu Mincho" w:cstheme="minorHAnsi"/>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C1ED47"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Iš Lietuvoje įsteigtų subjektų įrodančių dokumentų nereikalaujama. Užtenka pateikto EBVPD.</w:t>
            </w:r>
          </w:p>
          <w:p w14:paraId="23B891C4" w14:textId="77777777" w:rsidR="00A9624A" w:rsidRPr="00A9624A" w:rsidRDefault="00A9624A" w:rsidP="00713286">
            <w:pPr>
              <w:spacing w:after="0" w:line="240" w:lineRule="auto"/>
              <w:jc w:val="both"/>
              <w:rPr>
                <w:rFonts w:cstheme="minorHAnsi"/>
                <w:bCs/>
                <w:iCs/>
                <w:lang w:eastAsia="en-US"/>
              </w:rPr>
            </w:pPr>
          </w:p>
          <w:p w14:paraId="7ABCBEED" w14:textId="77777777" w:rsidR="00A9624A" w:rsidRPr="00A9624A" w:rsidRDefault="00A9624A" w:rsidP="00713286">
            <w:pPr>
              <w:spacing w:after="0" w:line="240" w:lineRule="auto"/>
              <w:jc w:val="both"/>
              <w:rPr>
                <w:rFonts w:cstheme="minorHAnsi"/>
                <w:b/>
                <w:bCs/>
                <w:iCs/>
                <w:lang w:eastAsia="en-US"/>
              </w:rPr>
            </w:pPr>
          </w:p>
        </w:tc>
      </w:tr>
      <w:tr w:rsidR="00A9624A" w:rsidRPr="00A9624A" w14:paraId="0480FFB4"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9C5F96" w14:textId="77777777" w:rsidR="00A9624A" w:rsidRPr="00A9624A" w:rsidRDefault="00A9624A" w:rsidP="00A9624A">
            <w:pPr>
              <w:numPr>
                <w:ilvl w:val="0"/>
                <w:numId w:val="24"/>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0BC7F9" w14:textId="77777777" w:rsidR="00A9624A" w:rsidRPr="00A9624A" w:rsidRDefault="00A9624A" w:rsidP="00713286">
            <w:pPr>
              <w:spacing w:after="0" w:line="240" w:lineRule="auto"/>
              <w:jc w:val="both"/>
              <w:rPr>
                <w:rFonts w:cstheme="minorHAnsi"/>
                <w:b/>
                <w:bCs/>
              </w:rPr>
            </w:pPr>
            <w:r w:rsidRPr="00A9624A">
              <w:rPr>
                <w:rFonts w:cstheme="minorHAnsi"/>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036411"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t>VPĮ 46 straipsnio 4 dalies 3 punktas</w:t>
            </w:r>
          </w:p>
          <w:p w14:paraId="3D229407" w14:textId="77777777" w:rsidR="00A9624A" w:rsidRPr="00A9624A" w:rsidRDefault="00A9624A" w:rsidP="00713286">
            <w:pPr>
              <w:spacing w:after="0" w:line="240" w:lineRule="auto"/>
              <w:jc w:val="both"/>
              <w:rPr>
                <w:rFonts w:eastAsia="Yu Mincho" w:cstheme="minorHAnsi"/>
              </w:rPr>
            </w:pPr>
          </w:p>
          <w:p w14:paraId="72959EB1" w14:textId="77777777" w:rsidR="00A9624A" w:rsidRPr="00A9624A" w:rsidRDefault="00A9624A" w:rsidP="00713286">
            <w:pPr>
              <w:spacing w:after="0" w:line="240" w:lineRule="auto"/>
              <w:jc w:val="both"/>
              <w:rPr>
                <w:rFonts w:eastAsia="Yu Mincho" w:cstheme="minorHAnsi"/>
                <w:lang w:eastAsia="en-US"/>
              </w:rPr>
            </w:pPr>
            <w:r w:rsidRPr="00A9624A">
              <w:rPr>
                <w:rFonts w:eastAsia="Yu Mincho" w:cstheme="minorHAnsi"/>
              </w:rPr>
              <w:t>EBVPD III dalies C13 punktas</w:t>
            </w:r>
            <w:r w:rsidRPr="00A9624A">
              <w:rPr>
                <w:rFonts w:eastAsia="Yu Mincho" w:cstheme="minorHAnsi"/>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F5D772"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Iš Lietuvoje įsteigtų subjektų įrodančių dokumentų nereikalaujama. Užtenka pateikto EBVPD.</w:t>
            </w:r>
          </w:p>
          <w:p w14:paraId="22572707" w14:textId="77777777" w:rsidR="00A9624A" w:rsidRPr="00A9624A" w:rsidRDefault="00A9624A" w:rsidP="00713286">
            <w:pPr>
              <w:spacing w:after="0" w:line="240" w:lineRule="auto"/>
              <w:jc w:val="both"/>
              <w:rPr>
                <w:rFonts w:cstheme="minorHAnsi"/>
                <w:b/>
                <w:bCs/>
                <w:iCs/>
                <w:lang w:eastAsia="en-US"/>
              </w:rPr>
            </w:pPr>
          </w:p>
        </w:tc>
      </w:tr>
      <w:tr w:rsidR="00A9624A" w:rsidRPr="00A9624A" w14:paraId="0CA8F53D"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DE4CCB" w14:textId="77777777" w:rsidR="00A9624A" w:rsidRPr="00A9624A" w:rsidRDefault="00A9624A" w:rsidP="00A9624A">
            <w:pPr>
              <w:numPr>
                <w:ilvl w:val="0"/>
                <w:numId w:val="24"/>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34EE9F" w14:textId="77777777" w:rsidR="00A9624A" w:rsidRPr="00A9624A" w:rsidRDefault="00A9624A" w:rsidP="00713286">
            <w:pPr>
              <w:spacing w:after="0" w:line="240" w:lineRule="auto"/>
              <w:jc w:val="both"/>
              <w:rPr>
                <w:rFonts w:cstheme="minorHAnsi"/>
              </w:rPr>
            </w:pPr>
            <w:r w:rsidRPr="00A9624A">
              <w:rPr>
                <w:rFonts w:cstheme="minorHAnsi"/>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3B332AA" w14:textId="77777777" w:rsidR="00A9624A" w:rsidRPr="00A9624A" w:rsidRDefault="00A9624A" w:rsidP="00713286">
            <w:pPr>
              <w:spacing w:after="0" w:line="240" w:lineRule="auto"/>
              <w:jc w:val="both"/>
              <w:rPr>
                <w:rFonts w:cstheme="minorHAnsi"/>
                <w:bCs/>
              </w:rPr>
            </w:pPr>
            <w:r w:rsidRPr="00A9624A">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AB62A0" w14:textId="77777777" w:rsidR="00A9624A" w:rsidRPr="00A9624A" w:rsidRDefault="00A9624A" w:rsidP="00713286">
            <w:pPr>
              <w:spacing w:after="0" w:line="240" w:lineRule="auto"/>
              <w:jc w:val="both"/>
              <w:rPr>
                <w:rFonts w:cstheme="minorHAnsi"/>
                <w:bCs/>
              </w:rPr>
            </w:pPr>
            <w:r w:rsidRPr="00A9624A">
              <w:rPr>
                <w:rFonts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F356D0"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t>VPĮ 46 straipsnio 4 dalies 4 punktas</w:t>
            </w:r>
          </w:p>
          <w:p w14:paraId="2356365E" w14:textId="77777777" w:rsidR="00A9624A" w:rsidRPr="00A9624A" w:rsidRDefault="00A9624A" w:rsidP="00713286">
            <w:pPr>
              <w:spacing w:after="0" w:line="240" w:lineRule="auto"/>
              <w:jc w:val="both"/>
              <w:rPr>
                <w:rFonts w:eastAsia="Yu Mincho" w:cstheme="minorHAnsi"/>
              </w:rPr>
            </w:pPr>
          </w:p>
          <w:p w14:paraId="3D706E98" w14:textId="77777777" w:rsidR="00A9624A" w:rsidRPr="00A9624A" w:rsidRDefault="00A9624A" w:rsidP="00713286">
            <w:pPr>
              <w:spacing w:after="0" w:line="240" w:lineRule="auto"/>
              <w:jc w:val="both"/>
              <w:rPr>
                <w:rFonts w:eastAsia="Yu Mincho" w:cstheme="minorHAnsi"/>
                <w:lang w:eastAsia="en-US"/>
              </w:rPr>
            </w:pPr>
            <w:r w:rsidRPr="00A9624A">
              <w:rPr>
                <w:rFonts w:eastAsia="Yu Mincho" w:cstheme="minorHAnsi"/>
              </w:rPr>
              <w:t>EBVPD III dalies C15 punktas</w:t>
            </w:r>
            <w:r w:rsidRPr="00A9624A">
              <w:rPr>
                <w:rFonts w:eastAsia="Yu Mincho" w:cstheme="minorHAnsi"/>
                <w:lang w:eastAsia="en-US"/>
              </w:rPr>
              <w:t xml:space="preserve">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F8AC6"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Iš Lietuvoje įsteigtų subjektų įrodančių dokumentų nereikalaujama. Užtenka pateikto EBVPD.</w:t>
            </w:r>
          </w:p>
          <w:p w14:paraId="0F8B8155" w14:textId="77777777" w:rsidR="00A9624A" w:rsidRPr="00A9624A" w:rsidRDefault="00A9624A" w:rsidP="00713286">
            <w:pPr>
              <w:spacing w:after="0" w:line="240" w:lineRule="auto"/>
              <w:jc w:val="both"/>
              <w:rPr>
                <w:rFonts w:cstheme="minorHAnsi"/>
                <w:bCs/>
                <w:iCs/>
                <w:lang w:eastAsia="en-US"/>
              </w:rPr>
            </w:pPr>
          </w:p>
          <w:p w14:paraId="75ED6494" w14:textId="77777777" w:rsidR="00A9624A" w:rsidRPr="00A9624A" w:rsidRDefault="00A9624A" w:rsidP="00713286">
            <w:pPr>
              <w:spacing w:after="0" w:line="240" w:lineRule="auto"/>
              <w:jc w:val="both"/>
              <w:rPr>
                <w:rFonts w:cstheme="minorHAnsi"/>
                <w:bCs/>
                <w:iCs/>
                <w:lang w:eastAsia="en-US"/>
              </w:rPr>
            </w:pPr>
          </w:p>
          <w:p w14:paraId="2F3885A4" w14:textId="77777777" w:rsidR="00A9624A" w:rsidRPr="00A9624A" w:rsidRDefault="00A9624A" w:rsidP="00713286">
            <w:pPr>
              <w:spacing w:after="0" w:line="240" w:lineRule="auto"/>
              <w:jc w:val="both"/>
              <w:rPr>
                <w:rFonts w:cstheme="minorHAnsi"/>
                <w:b/>
                <w:bCs/>
              </w:rPr>
            </w:pPr>
            <w:r w:rsidRPr="00A9624A">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266BB26E" w14:textId="77777777" w:rsidR="00A9624A" w:rsidRPr="00A9624A" w:rsidRDefault="00A9624A" w:rsidP="00713286">
            <w:pPr>
              <w:spacing w:after="0" w:line="240" w:lineRule="auto"/>
              <w:jc w:val="both"/>
              <w:rPr>
                <w:rFonts w:cstheme="minorHAnsi"/>
              </w:rPr>
            </w:pPr>
            <w:hyperlink r:id="rId17" w:history="1">
              <w:r w:rsidRPr="00A9624A">
                <w:rPr>
                  <w:rFonts w:cstheme="minorHAnsi"/>
                </w:rPr>
                <w:t>https://vpt.lrv.lt/lt/nuorodos/kiti-duomenys/powerbi/melaginga-informacija-pateikusiu-tiekeju-sarasas-3/</w:t>
              </w:r>
            </w:hyperlink>
          </w:p>
        </w:tc>
      </w:tr>
      <w:tr w:rsidR="00A9624A" w:rsidRPr="00A9624A" w14:paraId="4E3986CB"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4DF61" w14:textId="77777777" w:rsidR="00A9624A" w:rsidRPr="00A9624A" w:rsidRDefault="00A9624A" w:rsidP="00A9624A">
            <w:pPr>
              <w:numPr>
                <w:ilvl w:val="0"/>
                <w:numId w:val="24"/>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A6B40" w14:textId="77777777" w:rsidR="00A9624A" w:rsidRPr="00A9624A" w:rsidRDefault="00A9624A" w:rsidP="00713286">
            <w:pPr>
              <w:spacing w:after="0" w:line="240" w:lineRule="auto"/>
              <w:jc w:val="both"/>
              <w:rPr>
                <w:rFonts w:cstheme="minorHAnsi"/>
                <w:b/>
                <w:bCs/>
              </w:rPr>
            </w:pPr>
            <w:r w:rsidRPr="00A9624A">
              <w:rPr>
                <w:rFonts w:cstheme="minorHAnsi"/>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13604"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t>VPĮ 46 straipsnio 4 dalies 5 punktas</w:t>
            </w:r>
          </w:p>
          <w:p w14:paraId="66C20108" w14:textId="77777777" w:rsidR="00A9624A" w:rsidRPr="00A9624A" w:rsidRDefault="00A9624A" w:rsidP="00713286">
            <w:pPr>
              <w:spacing w:after="0" w:line="240" w:lineRule="auto"/>
              <w:jc w:val="both"/>
              <w:rPr>
                <w:rFonts w:eastAsia="Yu Mincho" w:cstheme="minorHAnsi"/>
              </w:rPr>
            </w:pPr>
          </w:p>
          <w:p w14:paraId="3BAE77FB" w14:textId="77777777" w:rsidR="00A9624A" w:rsidRPr="00A9624A" w:rsidRDefault="00A9624A" w:rsidP="00713286">
            <w:pPr>
              <w:spacing w:after="0" w:line="240" w:lineRule="auto"/>
              <w:jc w:val="both"/>
              <w:rPr>
                <w:rFonts w:eastAsia="Yu Mincho" w:cstheme="minorHAnsi"/>
              </w:rPr>
            </w:pPr>
            <w:r w:rsidRPr="00A9624A">
              <w:rPr>
                <w:rFonts w:eastAsia="Yu Mincho" w:cstheme="minorHAnsi"/>
              </w:rPr>
              <w:t>EBVPD</w:t>
            </w:r>
            <w:r w:rsidRPr="00A9624A">
              <w:rPr>
                <w:rFonts w:eastAsia="Arial" w:cstheme="minorHAnsi"/>
              </w:rPr>
              <w:t xml:space="preserve"> III dalies C15 punktas</w:t>
            </w:r>
          </w:p>
          <w:p w14:paraId="2F3DBD7D" w14:textId="77777777" w:rsidR="00A9624A" w:rsidRPr="00A9624A" w:rsidRDefault="00A9624A" w:rsidP="00713286">
            <w:pPr>
              <w:spacing w:after="0" w:line="240" w:lineRule="auto"/>
              <w:jc w:val="both"/>
              <w:rPr>
                <w:rFonts w:eastAsia="Yu Mincho" w:cstheme="minorHAnsi"/>
                <w:lang w:eastAsia="en-US"/>
              </w:rPr>
            </w:pPr>
          </w:p>
          <w:p w14:paraId="6E9B2E10" w14:textId="77777777" w:rsidR="00A9624A" w:rsidRPr="00A9624A" w:rsidRDefault="00A9624A" w:rsidP="00713286">
            <w:pPr>
              <w:spacing w:after="0" w:line="240" w:lineRule="auto"/>
              <w:jc w:val="both"/>
              <w:rPr>
                <w:rFonts w:eastAsia="Yu Mincho" w:cstheme="minorHAnsi"/>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430ADB"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Iš Lietuvoje įsteigtų subjektų įrodančių dokumentų nereikalaujama. Užtenka pateikto EBVPD.</w:t>
            </w:r>
          </w:p>
          <w:p w14:paraId="710454E3" w14:textId="77777777" w:rsidR="00A9624A" w:rsidRPr="00A9624A" w:rsidRDefault="00A9624A" w:rsidP="00713286">
            <w:pPr>
              <w:spacing w:after="0" w:line="240" w:lineRule="auto"/>
              <w:jc w:val="both"/>
              <w:rPr>
                <w:rFonts w:cstheme="minorHAnsi"/>
                <w:b/>
                <w:bCs/>
                <w:iCs/>
                <w:lang w:eastAsia="en-US"/>
              </w:rPr>
            </w:pPr>
          </w:p>
        </w:tc>
      </w:tr>
      <w:tr w:rsidR="00A9624A" w:rsidRPr="00A9624A" w14:paraId="4CFA13F0"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F4FD2E" w14:textId="77777777" w:rsidR="00A9624A" w:rsidRPr="00A9624A" w:rsidRDefault="00A9624A" w:rsidP="00A9624A">
            <w:pPr>
              <w:numPr>
                <w:ilvl w:val="0"/>
                <w:numId w:val="24"/>
              </w:numPr>
              <w:spacing w:after="0" w:line="240" w:lineRule="auto"/>
              <w:rPr>
                <w:rFonts w:cstheme="minorHAnsi"/>
                <w:b/>
                <w:bCs/>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A1829C" w14:textId="77777777" w:rsidR="00A9624A" w:rsidRPr="00A9624A" w:rsidRDefault="00A9624A" w:rsidP="00713286">
            <w:pPr>
              <w:spacing w:after="0" w:line="240" w:lineRule="auto"/>
              <w:jc w:val="both"/>
              <w:rPr>
                <w:rFonts w:cstheme="minorHAnsi"/>
              </w:rPr>
            </w:pPr>
            <w:r w:rsidRPr="00A9624A">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31C7DA8" w14:textId="77777777" w:rsidR="00A9624A" w:rsidRPr="00A9624A" w:rsidRDefault="00A9624A" w:rsidP="00713286">
            <w:pPr>
              <w:spacing w:after="0" w:line="240" w:lineRule="auto"/>
              <w:jc w:val="both"/>
              <w:rPr>
                <w:rFonts w:cstheme="minorHAnsi"/>
              </w:rPr>
            </w:pPr>
            <w:r w:rsidRPr="00A9624A">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A9624A">
              <w:rPr>
                <w:rFonts w:cstheme="minorHAnsi"/>
              </w:rPr>
              <w:lastRenderedPageBreak/>
              <w:t>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0D477B"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lastRenderedPageBreak/>
              <w:t>VPĮ 46 straipsnio 4 dalies 6 punktas</w:t>
            </w:r>
          </w:p>
          <w:p w14:paraId="537C3564" w14:textId="77777777" w:rsidR="00A9624A" w:rsidRPr="00A9624A" w:rsidRDefault="00A9624A" w:rsidP="00713286">
            <w:pPr>
              <w:spacing w:after="0" w:line="240" w:lineRule="auto"/>
              <w:jc w:val="both"/>
              <w:rPr>
                <w:rFonts w:eastAsia="Yu Mincho" w:cstheme="minorHAnsi"/>
              </w:rPr>
            </w:pPr>
          </w:p>
          <w:p w14:paraId="5F1929E6" w14:textId="77777777" w:rsidR="00A9624A" w:rsidRPr="00A9624A" w:rsidRDefault="00A9624A" w:rsidP="00713286">
            <w:pPr>
              <w:spacing w:after="0" w:line="240" w:lineRule="auto"/>
              <w:jc w:val="both"/>
              <w:rPr>
                <w:rFonts w:eastAsia="Yu Mincho" w:cstheme="minorHAnsi"/>
              </w:rPr>
            </w:pPr>
            <w:r w:rsidRPr="00A9624A">
              <w:rPr>
                <w:rFonts w:eastAsia="Yu Mincho" w:cstheme="minorHAnsi"/>
              </w:rPr>
              <w:t>EBVPD</w:t>
            </w:r>
            <w:r w:rsidRPr="00A9624A">
              <w:rPr>
                <w:rFonts w:eastAsia="Arial" w:cstheme="minorHAnsi"/>
              </w:rPr>
              <w:t xml:space="preserve"> III dalies C14 punktas</w:t>
            </w:r>
          </w:p>
          <w:p w14:paraId="63693DF6" w14:textId="77777777" w:rsidR="00A9624A" w:rsidRPr="00A9624A" w:rsidRDefault="00A9624A" w:rsidP="00713286">
            <w:pPr>
              <w:spacing w:after="0" w:line="240" w:lineRule="auto"/>
              <w:jc w:val="both"/>
              <w:rPr>
                <w:rFonts w:eastAsia="Yu Mincho" w:cstheme="minorHAnsi"/>
                <w:lang w:eastAsia="en-US"/>
              </w:rPr>
            </w:pPr>
          </w:p>
          <w:p w14:paraId="577AE54D" w14:textId="77777777" w:rsidR="00A9624A" w:rsidRPr="00A9624A" w:rsidRDefault="00A9624A" w:rsidP="00713286">
            <w:pPr>
              <w:spacing w:after="0" w:line="240" w:lineRule="auto"/>
              <w:jc w:val="both"/>
              <w:rPr>
                <w:rFonts w:eastAsia="Yu Mincho" w:cstheme="minorHAnsi"/>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9A22"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Iš Lietuvoje įsteigtų subjektų įrodančių dokumentų nereikalaujama. Užtenka pateikto EBVPD.</w:t>
            </w:r>
          </w:p>
          <w:p w14:paraId="5814D80D" w14:textId="77777777" w:rsidR="00A9624A" w:rsidRPr="00A9624A" w:rsidRDefault="00A9624A" w:rsidP="00713286">
            <w:pPr>
              <w:spacing w:after="0" w:line="240" w:lineRule="auto"/>
              <w:jc w:val="both"/>
              <w:rPr>
                <w:rFonts w:cstheme="minorHAnsi"/>
                <w:bCs/>
                <w:iCs/>
                <w:lang w:eastAsia="en-US"/>
              </w:rPr>
            </w:pPr>
          </w:p>
          <w:p w14:paraId="32B1526D" w14:textId="77777777" w:rsidR="00A9624A" w:rsidRPr="00A9624A" w:rsidRDefault="00A9624A" w:rsidP="00713286">
            <w:pPr>
              <w:spacing w:after="0" w:line="240" w:lineRule="auto"/>
              <w:jc w:val="both"/>
              <w:rPr>
                <w:rFonts w:cstheme="minorHAnsi"/>
                <w:b/>
                <w:bCs/>
              </w:rPr>
            </w:pPr>
            <w:r w:rsidRPr="00A9624A">
              <w:rPr>
                <w:rFonts w:cstheme="minorHAnsi"/>
                <w:b/>
                <w:bCs/>
              </w:rPr>
              <w:t xml:space="preserve">Priimant sprendimus dėl tiekėjo pašalinimo iš pirkimo procedūros šiame punkte nurodytu pašalinimo pagrindu, gali būti atsižvelgiama į pagal VPĮ 91 straipsnį skelbiamą informaciją: </w:t>
            </w:r>
          </w:p>
          <w:p w14:paraId="57B3E20F" w14:textId="77777777" w:rsidR="00A9624A" w:rsidRPr="00A9624A" w:rsidRDefault="00A9624A" w:rsidP="00713286">
            <w:pPr>
              <w:spacing w:after="0" w:line="240" w:lineRule="auto"/>
              <w:jc w:val="both"/>
              <w:rPr>
                <w:rFonts w:cstheme="minorHAnsi"/>
              </w:rPr>
            </w:pPr>
          </w:p>
          <w:p w14:paraId="2AF437B6" w14:textId="77777777" w:rsidR="00A9624A" w:rsidRPr="00A9624A" w:rsidRDefault="00A9624A" w:rsidP="00713286">
            <w:pPr>
              <w:spacing w:after="0" w:line="240" w:lineRule="auto"/>
              <w:jc w:val="both"/>
              <w:rPr>
                <w:rFonts w:cstheme="minorHAnsi"/>
              </w:rPr>
            </w:pPr>
            <w:hyperlink r:id="rId18" w:history="1">
              <w:r w:rsidRPr="00A9624A">
                <w:rPr>
                  <w:rFonts w:cstheme="minorHAnsi"/>
                </w:rPr>
                <w:t>https://vpt.lrv.lt/lt/nuorodos/kiti-duomenys/powerbi/nepatikimi-tiekejai-1/</w:t>
              </w:r>
            </w:hyperlink>
          </w:p>
          <w:p w14:paraId="760A07EC" w14:textId="77777777" w:rsidR="00A9624A" w:rsidRPr="00A9624A" w:rsidRDefault="00A9624A" w:rsidP="00713286">
            <w:pPr>
              <w:spacing w:after="0" w:line="240" w:lineRule="auto"/>
              <w:jc w:val="both"/>
              <w:rPr>
                <w:rFonts w:cstheme="minorHAnsi"/>
              </w:rPr>
            </w:pPr>
          </w:p>
          <w:p w14:paraId="79DEDB85" w14:textId="77777777" w:rsidR="00A9624A" w:rsidRPr="00A9624A" w:rsidRDefault="00A9624A" w:rsidP="00713286">
            <w:pPr>
              <w:spacing w:after="0" w:line="240" w:lineRule="auto"/>
              <w:jc w:val="both"/>
              <w:rPr>
                <w:rFonts w:cstheme="minorHAnsi"/>
              </w:rPr>
            </w:pPr>
            <w:hyperlink r:id="rId19" w:history="1">
              <w:r w:rsidRPr="00A9624A">
                <w:rPr>
                  <w:rFonts w:cstheme="minorHAnsi"/>
                </w:rPr>
                <w:t>https://vpt.lrv.lt/lt/pasalinimo-pagrindai-1/nepatikimu-koncesininku-sarasas-1/nepatikimu-koncesininku-sarasas/</w:t>
              </w:r>
            </w:hyperlink>
          </w:p>
          <w:p w14:paraId="75988801" w14:textId="77777777" w:rsidR="00A9624A" w:rsidRPr="00A9624A" w:rsidRDefault="00A9624A" w:rsidP="00713286">
            <w:pPr>
              <w:spacing w:after="0" w:line="240" w:lineRule="auto"/>
              <w:jc w:val="both"/>
              <w:rPr>
                <w:rFonts w:cstheme="minorHAnsi"/>
                <w:bCs/>
              </w:rPr>
            </w:pPr>
          </w:p>
          <w:p w14:paraId="77A696F4" w14:textId="77777777" w:rsidR="00A9624A" w:rsidRPr="00A9624A" w:rsidRDefault="00A9624A" w:rsidP="00713286">
            <w:pPr>
              <w:spacing w:after="0" w:line="240" w:lineRule="auto"/>
              <w:jc w:val="both"/>
              <w:rPr>
                <w:rFonts w:cstheme="minorHAnsi"/>
                <w:b/>
                <w:bCs/>
              </w:rPr>
            </w:pPr>
          </w:p>
        </w:tc>
      </w:tr>
      <w:tr w:rsidR="00A9624A" w:rsidRPr="00A9624A" w14:paraId="4E9FD2AC"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DBBD6C" w14:textId="77777777" w:rsidR="00A9624A" w:rsidRPr="00A9624A" w:rsidRDefault="00A9624A" w:rsidP="00A9624A">
            <w:pPr>
              <w:numPr>
                <w:ilvl w:val="0"/>
                <w:numId w:val="24"/>
              </w:numPr>
              <w:spacing w:after="0" w:line="240" w:lineRule="auto"/>
              <w:rPr>
                <w:rFonts w:cstheme="minorHAnsi"/>
              </w:rPr>
            </w:pPr>
          </w:p>
          <w:p w14:paraId="78FEACE6" w14:textId="77777777" w:rsidR="00A9624A" w:rsidRPr="00A9624A" w:rsidRDefault="00A9624A" w:rsidP="00713286">
            <w:p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BFD7F" w14:textId="77777777" w:rsidR="00A9624A" w:rsidRPr="00A9624A" w:rsidRDefault="00A9624A" w:rsidP="00713286">
            <w:pPr>
              <w:spacing w:after="0" w:line="240" w:lineRule="auto"/>
              <w:jc w:val="both"/>
              <w:rPr>
                <w:rFonts w:cstheme="minorHAnsi"/>
              </w:rPr>
            </w:pPr>
            <w:r w:rsidRPr="00A9624A">
              <w:rPr>
                <w:rFonts w:cstheme="minorHAnsi"/>
              </w:rPr>
              <w:t>Tiekėjas yra padaręs rimtą profesinį pažeidimą, dėl kurio perkančioji organizacija abejoja tiekėjo sąžiningumu, kai jis</w:t>
            </w:r>
            <w:bookmarkStart w:id="57" w:name="part_030e6c6c64ba4f96a23474e439d1b80c"/>
            <w:bookmarkEnd w:id="57"/>
            <w:r w:rsidRPr="00A9624A">
              <w:rPr>
                <w:rFonts w:cstheme="minorHAnsi"/>
              </w:rPr>
              <w:t xml:space="preserve"> yra padaręs finansinės atskaitomybės ir audito teisės aktų pažeidimą ir nuo jo padarymo dienos praėjo mažiau kaip vieni metai.</w:t>
            </w:r>
          </w:p>
          <w:p w14:paraId="6178DA69" w14:textId="77777777" w:rsidR="00A9624A" w:rsidRPr="00A9624A" w:rsidRDefault="00A9624A" w:rsidP="00713286">
            <w:pPr>
              <w:spacing w:after="0" w:line="240" w:lineRule="auto"/>
              <w:jc w:val="both"/>
              <w:rPr>
                <w:rFonts w:cstheme="minorHAnsi"/>
                <w:b/>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FCFD9"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t>VPĮ 46 straipsnio 4 dalies 7 punkto a papunktis</w:t>
            </w:r>
          </w:p>
          <w:p w14:paraId="1AB5B2A4" w14:textId="77777777" w:rsidR="00A9624A" w:rsidRPr="00A9624A" w:rsidRDefault="00A9624A" w:rsidP="00713286">
            <w:pPr>
              <w:spacing w:after="0" w:line="240" w:lineRule="auto"/>
              <w:jc w:val="both"/>
              <w:rPr>
                <w:rFonts w:eastAsia="Yu Mincho" w:cstheme="minorHAnsi"/>
              </w:rPr>
            </w:pPr>
          </w:p>
          <w:p w14:paraId="47930C54" w14:textId="77777777" w:rsidR="00A9624A" w:rsidRPr="00A9624A" w:rsidRDefault="00A9624A" w:rsidP="00713286">
            <w:pPr>
              <w:spacing w:after="0" w:line="240" w:lineRule="auto"/>
              <w:jc w:val="both"/>
              <w:rPr>
                <w:rFonts w:eastAsia="Yu Mincho" w:cstheme="minorHAnsi"/>
              </w:rPr>
            </w:pPr>
            <w:r w:rsidRPr="00A9624A">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4CC8AE" w14:textId="77777777" w:rsidR="00A9624A" w:rsidRPr="00A9624A" w:rsidRDefault="00A9624A" w:rsidP="00713286">
            <w:pPr>
              <w:spacing w:after="0" w:line="240" w:lineRule="auto"/>
              <w:jc w:val="both"/>
              <w:rPr>
                <w:rFonts w:cstheme="minorHAnsi"/>
              </w:rPr>
            </w:pPr>
            <w:r w:rsidRPr="00A9624A">
              <w:rPr>
                <w:rFonts w:cstheme="minorHAnsi"/>
                <w:lang w:eastAsia="en-US"/>
              </w:rPr>
              <w:t xml:space="preserve">Iš Lietuvoje įsteigtų subjektų įrodančių dokumentų nereikalaujama. Užtenka pateikto EBVPD. </w:t>
            </w:r>
            <w:r w:rsidRPr="00A9624A">
              <w:rPr>
                <w:rFonts w:cstheme="minorHAnsi"/>
              </w:rPr>
              <w:t>Priimant sprendimus dėl tiekėjo pašalinimo iš pirkimo procedūros šiame punkte nurodytu pašalinimo pagrindu, be kita ko, atsižvelgiama į</w:t>
            </w:r>
            <w:r w:rsidRPr="00A9624A">
              <w:rPr>
                <w:rFonts w:cstheme="minorHAnsi"/>
                <w:b/>
                <w:bCs/>
              </w:rPr>
              <w:t xml:space="preserve"> </w:t>
            </w:r>
            <w:r w:rsidRPr="00A9624A">
              <w:rPr>
                <w:rFonts w:cstheme="minorHAnsi"/>
              </w:rPr>
              <w:t xml:space="preserve">nacionalinėje duomenų bazėje adresu: </w:t>
            </w:r>
            <w:hyperlink r:id="rId20" w:history="1">
              <w:r w:rsidRPr="00A9624A">
                <w:rPr>
                  <w:rFonts w:cstheme="minorHAnsi"/>
                  <w:u w:val="single"/>
                </w:rPr>
                <w:t>https://www.registrucentras.lt/jar/p/index.php</w:t>
              </w:r>
            </w:hyperlink>
          </w:p>
          <w:p w14:paraId="6FBBB711" w14:textId="77777777" w:rsidR="00A9624A" w:rsidRPr="00A9624A" w:rsidRDefault="00A9624A" w:rsidP="00713286">
            <w:pPr>
              <w:spacing w:after="0" w:line="240" w:lineRule="auto"/>
              <w:jc w:val="both"/>
              <w:rPr>
                <w:rFonts w:cstheme="minorHAnsi"/>
              </w:rPr>
            </w:pPr>
            <w:r w:rsidRPr="00A9624A">
              <w:rPr>
                <w:rFonts w:cstheme="minorHAnsi"/>
              </w:rPr>
              <w:t>paskelbtą informaciją, taip pat į šiame informaciniame pranešime pateiktą informaciją:</w:t>
            </w:r>
          </w:p>
          <w:p w14:paraId="0F6AEAC2" w14:textId="77777777" w:rsidR="00A9624A" w:rsidRPr="00A9624A" w:rsidRDefault="00A9624A" w:rsidP="00713286">
            <w:pPr>
              <w:spacing w:after="0" w:line="240" w:lineRule="auto"/>
              <w:jc w:val="both"/>
              <w:rPr>
                <w:rFonts w:cstheme="minorHAnsi"/>
              </w:rPr>
            </w:pPr>
            <w:hyperlink r:id="rId21" w:history="1">
              <w:r w:rsidRPr="00A9624A">
                <w:rPr>
                  <w:rFonts w:cstheme="minorHAnsi"/>
                </w:rPr>
                <w:t>https://vpt.lrv.lt/lt/naujienos-3/finansiniu-ataskaitu-nepateikimas-gali-tapti-kliutimi-dalyvauti-viesuosiuose-pirkimuose/</w:t>
              </w:r>
            </w:hyperlink>
          </w:p>
          <w:p w14:paraId="13BCD764" w14:textId="77777777" w:rsidR="00A9624A" w:rsidRPr="00A9624A" w:rsidRDefault="00A9624A" w:rsidP="00713286">
            <w:pPr>
              <w:spacing w:after="0" w:line="240" w:lineRule="auto"/>
              <w:jc w:val="both"/>
              <w:rPr>
                <w:rFonts w:cstheme="minorHAnsi"/>
                <w:b/>
                <w:bCs/>
                <w:iCs/>
              </w:rPr>
            </w:pPr>
          </w:p>
        </w:tc>
      </w:tr>
      <w:tr w:rsidR="00A9624A" w:rsidRPr="00A9624A" w14:paraId="255F60C1"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61E4ED" w14:textId="77777777" w:rsidR="00A9624A" w:rsidRPr="00A9624A" w:rsidRDefault="00A9624A" w:rsidP="00A9624A">
            <w:pPr>
              <w:numPr>
                <w:ilvl w:val="0"/>
                <w:numId w:val="24"/>
              </w:num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984D23" w14:textId="77777777" w:rsidR="00A9624A" w:rsidRPr="00A9624A" w:rsidRDefault="00A9624A" w:rsidP="00713286">
            <w:pPr>
              <w:spacing w:after="0" w:line="240" w:lineRule="auto"/>
              <w:jc w:val="both"/>
              <w:rPr>
                <w:rFonts w:cstheme="minorHAnsi"/>
                <w:b/>
                <w:bCs/>
              </w:rPr>
            </w:pPr>
            <w:r w:rsidRPr="00A9624A">
              <w:rPr>
                <w:rFonts w:cstheme="minorHAnsi"/>
              </w:rPr>
              <w:t xml:space="preserve">Tiekėjas yra padaręs rimtą profesinį pažeidimą, dėl kurio perkančioji organizacija abejoja tiekėjo sąžiningumu, </w:t>
            </w:r>
            <w:r w:rsidRPr="00A9624A">
              <w:rPr>
                <w:rFonts w:eastAsia="Times New Roman" w:cstheme="minorHAnsi"/>
              </w:rPr>
              <w:t xml:space="preserve"> kai jis (tiekėjas) neatitinka minimalių patikimo mokesčių mokėtojo kriterijų, nustatytų Lietuvos Respublikos mokesčių administravimo įstatymo 40</w:t>
            </w:r>
            <w:r w:rsidRPr="00A9624A">
              <w:rPr>
                <w:rFonts w:eastAsia="Times New Roman" w:cstheme="minorHAnsi"/>
                <w:vertAlign w:val="superscript"/>
              </w:rPr>
              <w:t>1</w:t>
            </w:r>
            <w:r w:rsidRPr="00A9624A">
              <w:rPr>
                <w:rFonts w:eastAsia="Times New Roman" w:cstheme="minorHAnsi"/>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D406EA"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t>VPĮ 46 straipsnio 4 dalies 7 punkto b papunktis</w:t>
            </w:r>
          </w:p>
          <w:p w14:paraId="641A189F" w14:textId="77777777" w:rsidR="00A9624A" w:rsidRPr="00A9624A" w:rsidRDefault="00A9624A" w:rsidP="00713286">
            <w:pPr>
              <w:spacing w:after="0" w:line="240" w:lineRule="auto"/>
              <w:jc w:val="both"/>
              <w:rPr>
                <w:rFonts w:eastAsia="Yu Mincho" w:cstheme="minorHAnsi"/>
              </w:rPr>
            </w:pPr>
          </w:p>
          <w:p w14:paraId="582F6EE4" w14:textId="77777777" w:rsidR="00A9624A" w:rsidRPr="00A9624A" w:rsidRDefault="00A9624A" w:rsidP="00713286">
            <w:pPr>
              <w:spacing w:after="0" w:line="240" w:lineRule="auto"/>
              <w:jc w:val="both"/>
              <w:rPr>
                <w:rFonts w:eastAsia="Yu Mincho" w:cstheme="minorHAnsi"/>
                <w:lang w:eastAsia="en-US"/>
              </w:rPr>
            </w:pPr>
            <w:r w:rsidRPr="00A9624A">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BE0695"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Iš Lietuvoje įsteigtų subjektų įrodančių dokumentų nereikalaujama. Užtenka pateikto EBVPD.</w:t>
            </w:r>
          </w:p>
          <w:p w14:paraId="4B0F4F3B" w14:textId="77777777" w:rsidR="00A9624A" w:rsidRPr="00A9624A" w:rsidRDefault="00A9624A" w:rsidP="00713286">
            <w:pPr>
              <w:spacing w:after="0" w:line="240" w:lineRule="auto"/>
              <w:jc w:val="both"/>
              <w:rPr>
                <w:rFonts w:cstheme="minorHAnsi"/>
                <w:b/>
                <w:bCs/>
              </w:rPr>
            </w:pPr>
            <w:r w:rsidRPr="00A9624A">
              <w:rPr>
                <w:rFonts w:cstheme="minorHAnsi"/>
              </w:rPr>
              <w:t>Priimant sprendimus dėl tiekėjo pašalinimo iš pirkimo procedūros šiame punkte nurodytu pašalinimo pagrindu, be kita ko, atsižvelgiama į</w:t>
            </w:r>
            <w:r w:rsidRPr="00A9624A">
              <w:rPr>
                <w:rFonts w:cstheme="minorHAnsi"/>
                <w:b/>
                <w:bCs/>
              </w:rPr>
              <w:t xml:space="preserve"> </w:t>
            </w:r>
            <w:r w:rsidRPr="00A9624A">
              <w:rPr>
                <w:rFonts w:cstheme="minorHAnsi"/>
              </w:rPr>
              <w:t xml:space="preserve">nacionalinėje duomenų bazėje adresu </w:t>
            </w:r>
            <w:hyperlink r:id="rId22">
              <w:r w:rsidRPr="00A9624A">
                <w:rPr>
                  <w:rFonts w:cstheme="minorHAnsi"/>
                  <w:u w:val="single"/>
                </w:rPr>
                <w:t>https://www.vmi.lt/evmi/mokesciu-moketoju-informacija</w:t>
              </w:r>
            </w:hyperlink>
            <w:r w:rsidRPr="00A9624A">
              <w:rPr>
                <w:rFonts w:cstheme="minorHAnsi"/>
              </w:rPr>
              <w:t xml:space="preserve"> skelbiamą informaciją.</w:t>
            </w:r>
          </w:p>
        </w:tc>
      </w:tr>
      <w:tr w:rsidR="00A9624A" w:rsidRPr="00A9624A" w14:paraId="1E148643" w14:textId="77777777" w:rsidTr="00713286">
        <w:tc>
          <w:tcPr>
            <w:tcW w:w="5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F892E" w14:textId="77777777" w:rsidR="00A9624A" w:rsidRPr="00A9624A" w:rsidRDefault="00A9624A" w:rsidP="00A9624A">
            <w:pPr>
              <w:numPr>
                <w:ilvl w:val="0"/>
                <w:numId w:val="24"/>
              </w:numPr>
              <w:spacing w:after="0" w:line="240" w:lineRule="auto"/>
              <w:rPr>
                <w:rFonts w:cstheme="minorHAnsi"/>
              </w:rPr>
            </w:pPr>
          </w:p>
        </w:tc>
        <w:tc>
          <w:tcPr>
            <w:tcW w:w="3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0E84FA" w14:textId="77777777" w:rsidR="00A9624A" w:rsidRPr="00A9624A" w:rsidRDefault="00A9624A" w:rsidP="00713286">
            <w:pPr>
              <w:spacing w:after="0" w:line="240" w:lineRule="auto"/>
              <w:jc w:val="both"/>
              <w:rPr>
                <w:rFonts w:cstheme="minorHAnsi"/>
              </w:rPr>
            </w:pPr>
            <w:r w:rsidRPr="00A9624A">
              <w:rPr>
                <w:rFonts w:cstheme="minorHAnsi"/>
              </w:rPr>
              <w:t>Tiekėjas yra padaręs rimtą profesinį pažeidimą, dėl kurio perkančioji organizacija abejoja tiekėjo sąžiningumu,</w:t>
            </w:r>
            <w:r w:rsidRPr="00A9624A">
              <w:rPr>
                <w:rFonts w:eastAsia="Times New Roman" w:cstheme="minorHAnsi"/>
              </w:rPr>
              <w:t xml:space="preserve"> kai jis </w:t>
            </w:r>
            <w:r w:rsidRPr="00A9624A">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10276F" w14:textId="77777777" w:rsidR="00A9624A" w:rsidRPr="00A9624A" w:rsidRDefault="00A9624A" w:rsidP="00713286">
            <w:pPr>
              <w:spacing w:after="0" w:line="240" w:lineRule="auto"/>
              <w:jc w:val="both"/>
              <w:rPr>
                <w:rFonts w:eastAsia="Yu Mincho" w:cstheme="minorHAnsi"/>
                <w:b/>
                <w:bCs/>
              </w:rPr>
            </w:pPr>
            <w:r w:rsidRPr="00A9624A">
              <w:rPr>
                <w:rFonts w:eastAsia="Yu Mincho" w:cstheme="minorHAnsi"/>
                <w:b/>
                <w:bCs/>
              </w:rPr>
              <w:t>VPĮ 46 straipsnio 4 dalies 7 punkto c papunktis</w:t>
            </w:r>
          </w:p>
          <w:p w14:paraId="08C5CB82" w14:textId="77777777" w:rsidR="00A9624A" w:rsidRPr="00A9624A" w:rsidRDefault="00A9624A" w:rsidP="00713286">
            <w:pPr>
              <w:spacing w:after="0" w:line="240" w:lineRule="auto"/>
              <w:jc w:val="both"/>
              <w:rPr>
                <w:rFonts w:eastAsia="Yu Mincho" w:cstheme="minorHAnsi"/>
              </w:rPr>
            </w:pPr>
          </w:p>
          <w:p w14:paraId="271CE935" w14:textId="77777777" w:rsidR="00A9624A" w:rsidRPr="00A9624A" w:rsidRDefault="00A9624A" w:rsidP="00713286">
            <w:pPr>
              <w:spacing w:after="0" w:line="240" w:lineRule="auto"/>
              <w:jc w:val="both"/>
              <w:rPr>
                <w:rFonts w:eastAsia="Yu Mincho" w:cstheme="minorHAnsi"/>
                <w:lang w:eastAsia="en-US"/>
              </w:rPr>
            </w:pPr>
            <w:r w:rsidRPr="00A9624A">
              <w:rPr>
                <w:rFonts w:eastAsia="Yu Mincho" w:cstheme="minorHAnsi"/>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2B6BD3" w14:textId="77777777" w:rsidR="00A9624A" w:rsidRPr="00A9624A" w:rsidRDefault="00A9624A" w:rsidP="00713286">
            <w:pPr>
              <w:spacing w:after="0" w:line="240" w:lineRule="auto"/>
              <w:jc w:val="both"/>
              <w:rPr>
                <w:rFonts w:cstheme="minorHAnsi"/>
                <w:lang w:eastAsia="en-US"/>
              </w:rPr>
            </w:pPr>
            <w:r w:rsidRPr="00A9624A">
              <w:rPr>
                <w:rFonts w:cstheme="minorHAnsi"/>
                <w:lang w:eastAsia="en-US"/>
              </w:rPr>
              <w:t>Iš Lietuvoje įsteigtų subjektų įrodančių dokumentų nereikalaujama. Užtenka pateikto EBVPD.</w:t>
            </w:r>
          </w:p>
          <w:p w14:paraId="6BD441C3" w14:textId="77777777" w:rsidR="00A9624A" w:rsidRPr="00A9624A" w:rsidRDefault="00A9624A" w:rsidP="00713286">
            <w:pPr>
              <w:spacing w:after="0" w:line="240" w:lineRule="auto"/>
              <w:jc w:val="both"/>
              <w:rPr>
                <w:rFonts w:cstheme="minorHAnsi"/>
                <w:bCs/>
                <w:iCs/>
                <w:lang w:eastAsia="en-US"/>
              </w:rPr>
            </w:pPr>
          </w:p>
          <w:p w14:paraId="48EBB3F3" w14:textId="77777777" w:rsidR="00A9624A" w:rsidRPr="00A9624A" w:rsidRDefault="00A9624A" w:rsidP="00713286">
            <w:pPr>
              <w:spacing w:after="0" w:line="240" w:lineRule="auto"/>
              <w:rPr>
                <w:rFonts w:cstheme="minorHAnsi"/>
                <w:b/>
                <w:bCs/>
              </w:rPr>
            </w:pPr>
            <w:r w:rsidRPr="00A9624A">
              <w:rPr>
                <w:rFonts w:cstheme="minorHAnsi"/>
                <w:b/>
                <w:bCs/>
              </w:rPr>
              <w:t xml:space="preserve">Priimant sprendimus dėl tiekėjo pašalinimo iš pirkimo procedūros šiame punkte nurodytu pašalinimo pagrindu, be kita ko, atsižvelgiama į nacionalinėje duomenų bazėje adresu: </w:t>
            </w:r>
          </w:p>
          <w:p w14:paraId="15635084" w14:textId="77777777" w:rsidR="00A9624A" w:rsidRPr="00A9624A" w:rsidRDefault="00A9624A" w:rsidP="00713286">
            <w:pPr>
              <w:spacing w:after="0" w:line="240" w:lineRule="auto"/>
              <w:rPr>
                <w:rFonts w:cstheme="minorHAnsi"/>
                <w:bCs/>
                <w:iCs/>
                <w:lang w:eastAsia="en-US"/>
              </w:rPr>
            </w:pPr>
            <w:hyperlink r:id="rId23" w:history="1">
              <w:r w:rsidRPr="00A9624A">
                <w:rPr>
                  <w:rFonts w:cstheme="minorHAnsi"/>
                  <w:u w:val="single"/>
                </w:rPr>
                <w:t>https://kt.gov.lt/lt/atviri-duomenys/diskvalifikavimas-is-viesuju-pirkimu</w:t>
              </w:r>
            </w:hyperlink>
            <w:r w:rsidRPr="00A9624A">
              <w:rPr>
                <w:rFonts w:cstheme="minorHAnsi"/>
              </w:rPr>
              <w:t xml:space="preserve"> skelbiamą informaciją. </w:t>
            </w:r>
          </w:p>
        </w:tc>
      </w:tr>
    </w:tbl>
    <w:p w14:paraId="0A25E33E" w14:textId="77777777" w:rsidR="00A9624A" w:rsidRPr="00A9624A" w:rsidRDefault="00A9624A" w:rsidP="00A9624A">
      <w:pPr>
        <w:spacing w:after="0" w:line="240" w:lineRule="auto"/>
        <w:jc w:val="center"/>
        <w:rPr>
          <w:rFonts w:cstheme="minorHAnsi"/>
          <w:smallCaps/>
        </w:rPr>
      </w:pPr>
    </w:p>
    <w:p w14:paraId="6A8B6EB4" w14:textId="77777777" w:rsidR="00A9624A" w:rsidRPr="00A9624A" w:rsidRDefault="00A9624A" w:rsidP="00A9624A">
      <w:pPr>
        <w:spacing w:after="0" w:line="240" w:lineRule="auto"/>
        <w:jc w:val="center"/>
        <w:rPr>
          <w:rFonts w:cstheme="minorHAnsi"/>
          <w:smallCaps/>
        </w:rPr>
      </w:pPr>
    </w:p>
    <w:p w14:paraId="7058DE86" w14:textId="77777777" w:rsidR="00A9624A" w:rsidRPr="00A9624A" w:rsidRDefault="00A9624A" w:rsidP="00A9624A">
      <w:pPr>
        <w:pStyle w:val="Sraopastraipa"/>
        <w:spacing w:after="0"/>
        <w:ind w:left="1440"/>
        <w:jc w:val="both"/>
        <w:rPr>
          <w:rFonts w:eastAsia="Verdana" w:cstheme="minorHAnsi"/>
        </w:rPr>
      </w:pPr>
    </w:p>
    <w:p w14:paraId="327B1AA3" w14:textId="69A5FA89" w:rsidR="00A4599F" w:rsidRPr="00A9624A" w:rsidRDefault="001620B6" w:rsidP="00C6497D">
      <w:pPr>
        <w:jc w:val="center"/>
        <w:rPr>
          <w:rFonts w:cstheme="minorHAnsi"/>
          <w:b/>
          <w:bCs/>
          <w:smallCaps/>
          <w:sz w:val="22"/>
          <w:szCs w:val="22"/>
        </w:rPr>
      </w:pPr>
      <w:r w:rsidRPr="00A9624A">
        <w:rPr>
          <w:rFonts w:cstheme="minorHAnsi"/>
          <w:smallCaps/>
          <w:sz w:val="22"/>
          <w:szCs w:val="22"/>
        </w:rPr>
        <w:t>_________</w:t>
      </w:r>
      <w:bookmarkEnd w:id="55"/>
      <w:r w:rsidRPr="00A9624A">
        <w:rPr>
          <w:rFonts w:cstheme="minorHAnsi"/>
          <w:smallCaps/>
          <w:sz w:val="22"/>
          <w:szCs w:val="22"/>
        </w:rPr>
        <w:t>__________</w:t>
      </w:r>
      <w:r w:rsidR="00A4599F" w:rsidRPr="00A9624A">
        <w:rPr>
          <w:rFonts w:cstheme="minorHAnsi"/>
          <w:b/>
          <w:bCs/>
          <w:smallCaps/>
          <w:sz w:val="22"/>
          <w:szCs w:val="22"/>
        </w:rPr>
        <w:br w:type="page"/>
      </w:r>
    </w:p>
    <w:p w14:paraId="7BFABC1F" w14:textId="6709A453" w:rsidR="008D704D" w:rsidRPr="00A9624A" w:rsidRDefault="008D704D" w:rsidP="009C2357">
      <w:pPr>
        <w:pStyle w:val="Antrat2"/>
        <w:ind w:left="5103"/>
        <w:rPr>
          <w:rFonts w:asciiTheme="minorHAnsi" w:eastAsia="Calibri" w:hAnsiTheme="minorHAnsi" w:cstheme="minorHAnsi"/>
          <w:color w:val="000000" w:themeColor="text1"/>
          <w:sz w:val="21"/>
          <w:szCs w:val="21"/>
        </w:rPr>
      </w:pPr>
      <w:bookmarkStart w:id="58" w:name="_Ref38291223"/>
      <w:bookmarkStart w:id="59" w:name="_Ref38291334"/>
      <w:bookmarkStart w:id="60" w:name="_Ref38533412"/>
      <w:bookmarkStart w:id="61" w:name="_Toc232004050"/>
      <w:r w:rsidRPr="00A9624A">
        <w:rPr>
          <w:rFonts w:asciiTheme="minorHAnsi" w:eastAsia="Calibri" w:hAnsiTheme="minorHAnsi" w:cstheme="minorHAnsi"/>
          <w:color w:val="000000" w:themeColor="text1"/>
          <w:sz w:val="21"/>
          <w:szCs w:val="21"/>
        </w:rPr>
        <w:lastRenderedPageBreak/>
        <w:t xml:space="preserve">Pirkimo sąlygų </w:t>
      </w:r>
      <w:r w:rsidR="00F1334C" w:rsidRPr="00A9624A">
        <w:rPr>
          <w:rFonts w:asciiTheme="minorHAnsi" w:eastAsia="Calibri" w:hAnsiTheme="minorHAnsi" w:cstheme="minorHAnsi"/>
          <w:color w:val="000000" w:themeColor="text1"/>
          <w:sz w:val="21"/>
          <w:szCs w:val="21"/>
        </w:rPr>
        <w:t>4</w:t>
      </w:r>
      <w:r w:rsidRPr="00A9624A">
        <w:rPr>
          <w:rFonts w:asciiTheme="minorHAnsi" w:eastAsia="Calibri" w:hAnsiTheme="minorHAnsi" w:cstheme="minorHAnsi"/>
          <w:color w:val="000000" w:themeColor="text1"/>
          <w:sz w:val="21"/>
          <w:szCs w:val="21"/>
        </w:rPr>
        <w:t xml:space="preserve"> priedas „Tiekėjų kvalifikacijos reikalavimai</w:t>
      </w:r>
      <w:r w:rsidR="00283391" w:rsidRPr="00A9624A">
        <w:rPr>
          <w:rFonts w:asciiTheme="minorHAnsi" w:eastAsia="Calibri" w:hAnsiTheme="minorHAnsi" w:cstheme="minorHAnsi"/>
          <w:color w:val="000000" w:themeColor="text1"/>
          <w:sz w:val="21"/>
          <w:szCs w:val="21"/>
        </w:rPr>
        <w:t xml:space="preserve"> ir reikalaujami kokybės bei aplinkos apsaugos vadybos sistemų standartai</w:t>
      </w:r>
      <w:r w:rsidRPr="00A9624A">
        <w:rPr>
          <w:rFonts w:asciiTheme="minorHAnsi" w:eastAsia="Calibri" w:hAnsiTheme="minorHAnsi" w:cstheme="minorHAnsi"/>
          <w:color w:val="000000" w:themeColor="text1"/>
          <w:sz w:val="21"/>
          <w:szCs w:val="21"/>
        </w:rPr>
        <w:t>“</w:t>
      </w:r>
      <w:bookmarkEnd w:id="58"/>
      <w:bookmarkEnd w:id="59"/>
      <w:bookmarkEnd w:id="60"/>
      <w:bookmarkEnd w:id="61"/>
    </w:p>
    <w:p w14:paraId="70EF5423" w14:textId="77777777" w:rsidR="002F396F" w:rsidRPr="00A9624A" w:rsidRDefault="002F396F" w:rsidP="00DE290C">
      <w:pPr>
        <w:rPr>
          <w:rFonts w:cstheme="minorHAnsi"/>
          <w:b/>
          <w:bCs/>
          <w:smallCaps/>
          <w:sz w:val="22"/>
          <w:szCs w:val="22"/>
        </w:rPr>
      </w:pPr>
    </w:p>
    <w:p w14:paraId="2E4A6A51" w14:textId="046A7510" w:rsidR="002F396F" w:rsidRPr="00A9624A" w:rsidRDefault="002F396F" w:rsidP="007C0612">
      <w:pPr>
        <w:pStyle w:val="Paantrat"/>
        <w:spacing w:line="240" w:lineRule="auto"/>
        <w:jc w:val="center"/>
        <w:rPr>
          <w:rFonts w:cstheme="minorHAnsi"/>
          <w:lang w:eastAsia="en-US"/>
        </w:rPr>
      </w:pPr>
      <w:r w:rsidRPr="00A9624A">
        <w:rPr>
          <w:rFonts w:cstheme="minorHAnsi"/>
          <w:smallCaps/>
        </w:rPr>
        <w:t>TIEKĖJŲ KVALIFIKACIJOS REIKALAVIMAI</w:t>
      </w:r>
      <w:r w:rsidR="00955F2F" w:rsidRPr="00A9624A">
        <w:rPr>
          <w:rFonts w:cstheme="minorHAnsi"/>
          <w:smallCaps/>
        </w:rPr>
        <w:t xml:space="preserve"> IR REIKALAVIMAI LAIKYTIS </w:t>
      </w:r>
      <w:r w:rsidR="00955F2F" w:rsidRPr="00A9624A">
        <w:rPr>
          <w:rFonts w:cstheme="minorHAnsi"/>
          <w:lang w:eastAsia="en-US"/>
        </w:rPr>
        <w:t>KOKYBĖS VADYBOS SISTEMOS IR (ARBA) APLINKOS APSAUGOS VADYBOS SISTEMOS STANDARTŲ</w:t>
      </w:r>
    </w:p>
    <w:p w14:paraId="0319A9E1" w14:textId="50436F7A" w:rsidR="00EA0EE1" w:rsidRPr="00A9624A" w:rsidRDefault="00EA0EE1" w:rsidP="00EA0EE1">
      <w:pPr>
        <w:spacing w:before="60" w:after="60" w:line="256" w:lineRule="auto"/>
        <w:jc w:val="center"/>
        <w:rPr>
          <w:rFonts w:eastAsiaTheme="minorHAnsi" w:cstheme="minorHAnsi"/>
          <w:b/>
          <w:bCs/>
        </w:rPr>
      </w:pPr>
      <w:r w:rsidRPr="00A9624A">
        <w:rPr>
          <w:rFonts w:eastAsiaTheme="minorHAnsi" w:cstheme="minorHAnsi"/>
          <w:b/>
          <w:bCs/>
        </w:rPr>
        <w:t>Tiekėjų kvalifikacijos reikalavimai</w:t>
      </w:r>
    </w:p>
    <w:p w14:paraId="25ED81F6" w14:textId="77777777" w:rsidR="00717607" w:rsidRPr="00A9624A" w:rsidRDefault="00EA0EE1" w:rsidP="00717607">
      <w:pPr>
        <w:pStyle w:val="Sraopastraipa"/>
        <w:numPr>
          <w:ilvl w:val="0"/>
          <w:numId w:val="30"/>
        </w:numPr>
        <w:spacing w:after="0" w:line="20" w:lineRule="atLeast"/>
        <w:ind w:left="0" w:firstLine="709"/>
        <w:jc w:val="both"/>
        <w:rPr>
          <w:rFonts w:eastAsiaTheme="minorHAnsi" w:cstheme="minorHAnsi"/>
        </w:rPr>
      </w:pPr>
      <w:r w:rsidRPr="00A9624A">
        <w:rPr>
          <w:rFonts w:eastAsiaTheme="minorHAnsi" w:cstheme="minorHAnsi"/>
          <w:lang w:eastAsia="en-US"/>
        </w:rPr>
        <w:t>Tiekėj</w:t>
      </w:r>
      <w:r w:rsidR="00717607" w:rsidRPr="00A9624A">
        <w:rPr>
          <w:rFonts w:eastAsiaTheme="minorHAnsi" w:cstheme="minorHAnsi"/>
          <w:lang w:eastAsia="en-US"/>
        </w:rPr>
        <w:t>ų kvalifikacijos reikalavimai nenustatomi.</w:t>
      </w:r>
    </w:p>
    <w:p w14:paraId="41F01C12" w14:textId="74F63F76" w:rsidR="005B19E4" w:rsidRPr="00A9624A" w:rsidRDefault="00DB7F65" w:rsidP="00717607">
      <w:pPr>
        <w:pStyle w:val="Sraopastraipa"/>
        <w:numPr>
          <w:ilvl w:val="0"/>
          <w:numId w:val="30"/>
        </w:numPr>
        <w:spacing w:after="0" w:line="20" w:lineRule="atLeast"/>
        <w:ind w:left="0" w:firstLine="709"/>
        <w:jc w:val="both"/>
        <w:rPr>
          <w:rFonts w:eastAsiaTheme="minorHAnsi" w:cstheme="minorHAnsi"/>
        </w:rPr>
      </w:pPr>
      <w:r w:rsidRPr="00A9624A">
        <w:rPr>
          <w:rFonts w:eastAsia="Calibri" w:cstheme="minorHAnsi"/>
          <w:lang w:eastAsia="en-US"/>
        </w:rPr>
        <w:t>P</w:t>
      </w:r>
      <w:r w:rsidR="008F38C8" w:rsidRPr="00A9624A">
        <w:rPr>
          <w:rFonts w:eastAsia="Calibri" w:cstheme="minorHAnsi"/>
          <w:lang w:eastAsia="en-US"/>
        </w:rPr>
        <w:t>erkančioji organizacija nereikalauja, kad tiekėjai laikytųsi k</w:t>
      </w:r>
      <w:r w:rsidR="005B19E4" w:rsidRPr="00A9624A">
        <w:rPr>
          <w:rFonts w:eastAsia="Calibri" w:cstheme="minorHAnsi"/>
          <w:iCs/>
          <w:lang w:eastAsia="en-US"/>
        </w:rPr>
        <w:t>okybės vadybos sistemos ir (arba) aplinkos apsaugos vadybos sistemos standart</w:t>
      </w:r>
      <w:r w:rsidR="008F38C8" w:rsidRPr="00A9624A">
        <w:rPr>
          <w:rFonts w:eastAsia="Calibri" w:cstheme="minorHAnsi"/>
          <w:iCs/>
          <w:lang w:eastAsia="en-US"/>
        </w:rPr>
        <w:t>ų</w:t>
      </w:r>
      <w:r w:rsidR="005B19E4" w:rsidRPr="00A9624A">
        <w:rPr>
          <w:rFonts w:eastAsia="Calibri" w:cstheme="minorHAnsi"/>
          <w:iCs/>
          <w:lang w:eastAsia="en-US"/>
        </w:rPr>
        <w:t>.</w:t>
      </w:r>
    </w:p>
    <w:p w14:paraId="6821DAB9" w14:textId="614D524B" w:rsidR="00A4599F" w:rsidRPr="00A9624A" w:rsidRDefault="00603329" w:rsidP="00603329">
      <w:pPr>
        <w:jc w:val="center"/>
        <w:rPr>
          <w:rFonts w:cstheme="minorHAnsi"/>
          <w:b/>
          <w:bCs/>
          <w:smallCaps/>
          <w:sz w:val="22"/>
          <w:szCs w:val="22"/>
        </w:rPr>
      </w:pPr>
      <w:r w:rsidRPr="00A9624A">
        <w:rPr>
          <w:rFonts w:cstheme="minorHAnsi"/>
          <w:smallCaps/>
        </w:rPr>
        <w:t>___________________</w:t>
      </w:r>
      <w:r w:rsidR="00A4599F" w:rsidRPr="00A9624A">
        <w:rPr>
          <w:rFonts w:cstheme="minorHAnsi"/>
          <w:b/>
          <w:bCs/>
          <w:smallCaps/>
          <w:sz w:val="22"/>
          <w:szCs w:val="22"/>
        </w:rPr>
        <w:br w:type="page"/>
      </w:r>
    </w:p>
    <w:p w14:paraId="5D0FDE6E" w14:textId="192DF949" w:rsidR="008D704D" w:rsidRPr="00A9624A" w:rsidRDefault="008D704D" w:rsidP="008D704D">
      <w:pPr>
        <w:pStyle w:val="Antrat2"/>
        <w:ind w:left="5103"/>
        <w:rPr>
          <w:rFonts w:asciiTheme="minorHAnsi" w:hAnsiTheme="minorHAnsi" w:cstheme="minorHAnsi"/>
          <w:color w:val="auto"/>
          <w:sz w:val="21"/>
          <w:szCs w:val="21"/>
        </w:rPr>
      </w:pPr>
      <w:bookmarkStart w:id="62" w:name="_Ref38291379"/>
      <w:bookmarkStart w:id="63" w:name="_Ref38291394"/>
      <w:bookmarkStart w:id="64" w:name="_Ref38898251"/>
      <w:bookmarkStart w:id="65" w:name="_Toc232004051"/>
      <w:r w:rsidRPr="00A9624A">
        <w:rPr>
          <w:rFonts w:asciiTheme="minorHAnsi" w:eastAsia="Calibri" w:hAnsiTheme="minorHAnsi" w:cstheme="minorHAnsi"/>
          <w:color w:val="auto"/>
          <w:sz w:val="21"/>
          <w:szCs w:val="21"/>
        </w:rPr>
        <w:lastRenderedPageBreak/>
        <w:t xml:space="preserve">Pirkimo sąlygų </w:t>
      </w:r>
      <w:r w:rsidR="00F1334C" w:rsidRPr="00A9624A">
        <w:rPr>
          <w:rFonts w:asciiTheme="minorHAnsi" w:eastAsia="Calibri" w:hAnsiTheme="minorHAnsi" w:cstheme="minorHAnsi"/>
          <w:color w:val="auto"/>
          <w:sz w:val="21"/>
          <w:szCs w:val="21"/>
        </w:rPr>
        <w:t>5</w:t>
      </w:r>
      <w:r w:rsidRPr="00A9624A">
        <w:rPr>
          <w:rFonts w:asciiTheme="minorHAnsi" w:eastAsia="Calibri" w:hAnsiTheme="minorHAnsi" w:cstheme="minorHAnsi"/>
          <w:color w:val="auto"/>
          <w:sz w:val="21"/>
          <w:szCs w:val="21"/>
        </w:rPr>
        <w:t xml:space="preserve"> priedas „EBVPD“ </w:t>
      </w:r>
      <w:r w:rsidRPr="00A9624A">
        <w:rPr>
          <w:rFonts w:asciiTheme="minorHAnsi" w:hAnsiTheme="minorHAnsi" w:cstheme="minorHAnsi"/>
          <w:color w:val="auto"/>
          <w:sz w:val="21"/>
          <w:szCs w:val="21"/>
        </w:rPr>
        <w:t>(XML formatu)</w:t>
      </w:r>
      <w:bookmarkEnd w:id="62"/>
      <w:bookmarkEnd w:id="63"/>
      <w:bookmarkEnd w:id="64"/>
      <w:bookmarkEnd w:id="65"/>
    </w:p>
    <w:p w14:paraId="1E33CF75" w14:textId="0E2F80D8" w:rsidR="002F396F" w:rsidRPr="00A9624A" w:rsidRDefault="002F396F" w:rsidP="00DE290C">
      <w:pPr>
        <w:rPr>
          <w:rFonts w:cstheme="minorHAnsi"/>
          <w:b/>
          <w:bCs/>
          <w:smallCaps/>
          <w:sz w:val="22"/>
          <w:szCs w:val="22"/>
        </w:rPr>
      </w:pPr>
    </w:p>
    <w:p w14:paraId="4F6E9F95" w14:textId="40122A3B" w:rsidR="00B970B0" w:rsidRPr="00A9624A" w:rsidRDefault="00B970B0" w:rsidP="00BE1858">
      <w:pPr>
        <w:pStyle w:val="Paantrat"/>
        <w:jc w:val="center"/>
        <w:rPr>
          <w:rFonts w:cstheme="minorHAnsi"/>
          <w:b/>
          <w:bCs/>
          <w:smallCaps/>
          <w:color w:val="auto"/>
        </w:rPr>
      </w:pPr>
      <w:r w:rsidRPr="00A9624A">
        <w:rPr>
          <w:rFonts w:cstheme="minorHAnsi"/>
          <w:color w:val="auto"/>
        </w:rPr>
        <w:t>EUROPOS BENDRASIS VIEŠŲJŲ PIRKIMŲ DOKUMENTAS</w:t>
      </w:r>
    </w:p>
    <w:p w14:paraId="3FD90134" w14:textId="77777777" w:rsidR="00603329" w:rsidRPr="00A9624A" w:rsidRDefault="00603329" w:rsidP="00603329">
      <w:pPr>
        <w:spacing w:after="120" w:line="240" w:lineRule="auto"/>
        <w:jc w:val="center"/>
        <w:rPr>
          <w:rFonts w:cstheme="minorHAnsi"/>
        </w:rPr>
      </w:pPr>
      <w:r w:rsidRPr="00A9624A">
        <w:rPr>
          <w:rFonts w:cstheme="minorHAnsi"/>
        </w:rPr>
        <w:t>„Europos bendrasis viešųjų pirkimų dokumentas (EBVPD)“ pateikiamas atskiru .</w:t>
      </w:r>
      <w:proofErr w:type="spellStart"/>
      <w:r w:rsidRPr="00A9624A">
        <w:rPr>
          <w:rFonts w:cstheme="minorHAnsi"/>
        </w:rPr>
        <w:t>xml</w:t>
      </w:r>
      <w:proofErr w:type="spellEnd"/>
      <w:r w:rsidRPr="00A9624A">
        <w:rPr>
          <w:rFonts w:cstheme="minorHAnsi"/>
        </w:rPr>
        <w:t xml:space="preserve"> formatu.</w:t>
      </w:r>
    </w:p>
    <w:p w14:paraId="030FF73E" w14:textId="77777777" w:rsidR="00603329" w:rsidRPr="00A9624A" w:rsidRDefault="00603329" w:rsidP="00603329">
      <w:pPr>
        <w:spacing w:after="120" w:line="240" w:lineRule="auto"/>
        <w:jc w:val="center"/>
        <w:rPr>
          <w:rFonts w:cstheme="minorHAnsi"/>
        </w:rPr>
      </w:pPr>
      <w:r w:rsidRPr="00A9624A">
        <w:rPr>
          <w:rFonts w:cstheme="minorHAnsi"/>
        </w:rPr>
        <w:t>Dokumentai skelbiami viešai CVP IS priemonėmis kartu su kitais pirkimo dokumentais</w:t>
      </w:r>
    </w:p>
    <w:p w14:paraId="403C297A" w14:textId="091D3C23" w:rsidR="00A4599F" w:rsidRPr="00A9624A" w:rsidRDefault="00603329" w:rsidP="00603329">
      <w:pPr>
        <w:spacing w:after="0" w:line="240" w:lineRule="auto"/>
        <w:jc w:val="center"/>
        <w:rPr>
          <w:rFonts w:cstheme="minorHAnsi"/>
          <w:smallCaps/>
        </w:rPr>
      </w:pPr>
      <w:r w:rsidRPr="00A9624A">
        <w:rPr>
          <w:rFonts w:cstheme="minorHAnsi"/>
          <w:smallCaps/>
        </w:rPr>
        <w:t>___________________</w:t>
      </w:r>
    </w:p>
    <w:p w14:paraId="4198BBCB" w14:textId="77777777" w:rsidR="00603329" w:rsidRPr="00A9624A" w:rsidRDefault="00603329" w:rsidP="00603329">
      <w:pPr>
        <w:spacing w:after="0" w:line="240" w:lineRule="auto"/>
        <w:jc w:val="center"/>
        <w:rPr>
          <w:rFonts w:cstheme="minorHAnsi"/>
          <w:b/>
          <w:bCs/>
          <w:smallCaps/>
          <w:sz w:val="22"/>
          <w:szCs w:val="22"/>
        </w:rPr>
      </w:pPr>
    </w:p>
    <w:p w14:paraId="44D514D3" w14:textId="762D0F29" w:rsidR="008D704D" w:rsidRPr="00A9624A" w:rsidRDefault="008D704D" w:rsidP="008D704D">
      <w:pPr>
        <w:pStyle w:val="Antrat2"/>
        <w:ind w:left="5103"/>
        <w:rPr>
          <w:rFonts w:asciiTheme="minorHAnsi" w:eastAsia="Calibri" w:hAnsiTheme="minorHAnsi" w:cstheme="minorHAnsi"/>
          <w:color w:val="auto"/>
          <w:sz w:val="21"/>
          <w:szCs w:val="21"/>
        </w:rPr>
      </w:pPr>
      <w:bookmarkStart w:id="66" w:name="_Ref38540913"/>
      <w:bookmarkStart w:id="67" w:name="_Ref38898051"/>
      <w:bookmarkStart w:id="68" w:name="_Ref38901392"/>
      <w:bookmarkStart w:id="69" w:name="_Toc232004052"/>
      <w:r w:rsidRPr="00A9624A">
        <w:rPr>
          <w:rFonts w:asciiTheme="minorHAnsi" w:eastAsia="Calibri" w:hAnsiTheme="minorHAnsi" w:cstheme="minorHAnsi"/>
          <w:color w:val="auto"/>
          <w:sz w:val="21"/>
          <w:szCs w:val="21"/>
        </w:rPr>
        <w:t xml:space="preserve">Pirkimo sąlygų </w:t>
      </w:r>
      <w:r w:rsidR="00F1334C" w:rsidRPr="00A9624A">
        <w:rPr>
          <w:rFonts w:asciiTheme="minorHAnsi" w:eastAsia="Calibri" w:hAnsiTheme="minorHAnsi" w:cstheme="minorHAnsi"/>
          <w:color w:val="auto"/>
          <w:sz w:val="21"/>
          <w:szCs w:val="21"/>
        </w:rPr>
        <w:t>6</w:t>
      </w:r>
      <w:r w:rsidRPr="00A9624A">
        <w:rPr>
          <w:rFonts w:asciiTheme="minorHAnsi" w:eastAsia="Calibri" w:hAnsiTheme="minorHAnsi" w:cstheme="minorHAnsi"/>
          <w:color w:val="auto"/>
          <w:sz w:val="21"/>
          <w:szCs w:val="21"/>
        </w:rPr>
        <w:t xml:space="preserve"> priedas „Pasiūlymo forma“</w:t>
      </w:r>
      <w:bookmarkEnd w:id="66"/>
      <w:bookmarkEnd w:id="67"/>
      <w:bookmarkEnd w:id="68"/>
      <w:bookmarkEnd w:id="69"/>
    </w:p>
    <w:p w14:paraId="2EDF208A" w14:textId="77777777" w:rsidR="00693D4F" w:rsidRPr="00A9624A" w:rsidRDefault="00693D4F" w:rsidP="00DE290C">
      <w:pPr>
        <w:rPr>
          <w:rFonts w:cstheme="minorHAnsi"/>
        </w:rPr>
      </w:pPr>
    </w:p>
    <w:p w14:paraId="0AE6D3AB" w14:textId="77777777" w:rsidR="00603329" w:rsidRPr="00A9624A" w:rsidRDefault="00603329" w:rsidP="00603329">
      <w:pPr>
        <w:pStyle w:val="Paantrat"/>
        <w:jc w:val="center"/>
        <w:rPr>
          <w:rFonts w:cstheme="minorHAnsi"/>
          <w:color w:val="auto"/>
          <w:lang w:eastAsia="zh-CN"/>
        </w:rPr>
      </w:pPr>
      <w:r w:rsidRPr="00A9624A">
        <w:rPr>
          <w:rFonts w:cstheme="minorHAnsi"/>
          <w:color w:val="auto"/>
          <w:lang w:eastAsia="zh-CN"/>
        </w:rPr>
        <w:t>PASIŪLYMO FORMA</w:t>
      </w:r>
    </w:p>
    <w:p w14:paraId="5452FF77" w14:textId="77777777" w:rsidR="00603329" w:rsidRPr="00A9624A" w:rsidRDefault="00603329" w:rsidP="00603329">
      <w:pPr>
        <w:spacing w:after="120" w:line="240" w:lineRule="auto"/>
        <w:jc w:val="center"/>
        <w:rPr>
          <w:rFonts w:eastAsia="SimSun" w:cstheme="minorHAnsi"/>
          <w:lang w:eastAsia="zh-CN"/>
        </w:rPr>
      </w:pPr>
      <w:r w:rsidRPr="00A9624A">
        <w:rPr>
          <w:rFonts w:eastAsia="SimSun" w:cstheme="minorHAnsi"/>
          <w:lang w:eastAsia="zh-CN"/>
        </w:rPr>
        <w:t>Pateikiama atskiru dokumentu</w:t>
      </w:r>
    </w:p>
    <w:p w14:paraId="0F1F68DA" w14:textId="77777777" w:rsidR="00603329" w:rsidRPr="00A9624A" w:rsidRDefault="00603329" w:rsidP="00603329">
      <w:pPr>
        <w:keepNext/>
        <w:spacing w:after="120" w:line="240" w:lineRule="auto"/>
        <w:jc w:val="center"/>
        <w:outlineLvl w:val="2"/>
        <w:rPr>
          <w:rFonts w:eastAsia="Times New Roman" w:cstheme="minorHAnsi"/>
          <w:b/>
          <w:lang w:eastAsia="en-US"/>
        </w:rPr>
      </w:pPr>
      <w:bookmarkStart w:id="70" w:name="_Toc182484892"/>
      <w:bookmarkStart w:id="71" w:name="_Toc191029259"/>
      <w:bookmarkStart w:id="72" w:name="_Toc199234947"/>
      <w:bookmarkStart w:id="73" w:name="_Toc199406482"/>
      <w:bookmarkStart w:id="74" w:name="_Toc199406808"/>
      <w:bookmarkStart w:id="75" w:name="_Toc210120420"/>
      <w:bookmarkStart w:id="76" w:name="_Toc219728692"/>
      <w:bookmarkStart w:id="77" w:name="_Toc231557409"/>
      <w:bookmarkStart w:id="78" w:name="_Toc231809586"/>
      <w:bookmarkStart w:id="79" w:name="_Toc232004053"/>
      <w:r w:rsidRPr="00A9624A">
        <w:rPr>
          <w:rFonts w:eastAsia="Times New Roman" w:cstheme="minorHAnsi"/>
          <w:iCs/>
          <w:lang w:eastAsia="en-US"/>
        </w:rPr>
        <w:t>Dokumentai skelbiami viešai CVP IS priemonėmis kartu su kitais pirkimo dokumentais</w:t>
      </w:r>
      <w:bookmarkEnd w:id="70"/>
      <w:bookmarkEnd w:id="71"/>
      <w:bookmarkEnd w:id="72"/>
      <w:bookmarkEnd w:id="73"/>
      <w:bookmarkEnd w:id="74"/>
      <w:bookmarkEnd w:id="75"/>
      <w:bookmarkEnd w:id="76"/>
      <w:bookmarkEnd w:id="77"/>
      <w:bookmarkEnd w:id="78"/>
      <w:bookmarkEnd w:id="79"/>
      <w:r w:rsidRPr="00A9624A">
        <w:rPr>
          <w:rFonts w:eastAsia="Times New Roman" w:cstheme="minorHAnsi"/>
          <w:b/>
          <w:lang w:eastAsia="en-US"/>
        </w:rPr>
        <w:t xml:space="preserve"> </w:t>
      </w:r>
    </w:p>
    <w:p w14:paraId="544CFFE9" w14:textId="3A980896" w:rsidR="00693D4F" w:rsidRPr="00A9624A" w:rsidRDefault="00603329" w:rsidP="00603329">
      <w:pPr>
        <w:jc w:val="center"/>
        <w:rPr>
          <w:rFonts w:cstheme="minorHAnsi"/>
        </w:rPr>
      </w:pPr>
      <w:r w:rsidRPr="00A9624A">
        <w:rPr>
          <w:rFonts w:eastAsia="Times New Roman" w:cstheme="minorHAnsi"/>
          <w:lang w:eastAsia="en-US"/>
        </w:rPr>
        <w:t>________________</w:t>
      </w:r>
    </w:p>
    <w:p w14:paraId="1B1C1ECC" w14:textId="77777777" w:rsidR="000C6068" w:rsidRPr="00A9624A" w:rsidRDefault="000C6068" w:rsidP="00DE290C">
      <w:pPr>
        <w:rPr>
          <w:rFonts w:cstheme="minorHAnsi"/>
          <w:b/>
          <w:bCs/>
          <w:smallCaps/>
          <w:sz w:val="22"/>
          <w:szCs w:val="22"/>
        </w:rPr>
      </w:pPr>
    </w:p>
    <w:p w14:paraId="3D8CCDF3" w14:textId="068F791C" w:rsidR="008D704D" w:rsidRPr="00A9624A" w:rsidRDefault="008D704D" w:rsidP="008D704D">
      <w:pPr>
        <w:pStyle w:val="Antrat2"/>
        <w:ind w:left="5103"/>
        <w:rPr>
          <w:rFonts w:asciiTheme="minorHAnsi" w:eastAsia="Calibri" w:hAnsiTheme="minorHAnsi" w:cstheme="minorHAnsi"/>
          <w:color w:val="auto"/>
          <w:sz w:val="21"/>
          <w:szCs w:val="21"/>
        </w:rPr>
      </w:pPr>
      <w:bookmarkStart w:id="80" w:name="_Ref39484039"/>
      <w:bookmarkStart w:id="81" w:name="_Ref40278562"/>
      <w:bookmarkStart w:id="82" w:name="_Toc232004054"/>
      <w:r w:rsidRPr="00A9624A">
        <w:rPr>
          <w:rFonts w:asciiTheme="minorHAnsi" w:eastAsia="Calibri" w:hAnsiTheme="minorHAnsi" w:cstheme="minorHAnsi"/>
          <w:color w:val="auto"/>
          <w:sz w:val="21"/>
          <w:szCs w:val="21"/>
        </w:rPr>
        <w:t xml:space="preserve">Pirkimo sąlygų </w:t>
      </w:r>
      <w:r w:rsidR="00910C39" w:rsidRPr="00A9624A">
        <w:rPr>
          <w:rFonts w:asciiTheme="minorHAnsi" w:eastAsia="Calibri" w:hAnsiTheme="minorHAnsi" w:cstheme="minorHAnsi"/>
          <w:color w:val="auto"/>
          <w:sz w:val="21"/>
          <w:szCs w:val="21"/>
        </w:rPr>
        <w:t>7</w:t>
      </w:r>
      <w:r w:rsidRPr="00A9624A">
        <w:rPr>
          <w:rFonts w:asciiTheme="minorHAnsi" w:eastAsia="Calibri" w:hAnsiTheme="minorHAnsi" w:cstheme="minorHAnsi"/>
          <w:color w:val="auto"/>
          <w:sz w:val="21"/>
          <w:szCs w:val="21"/>
        </w:rPr>
        <w:t xml:space="preserve"> priedas „Pasiūlymų vertinimo kriterijai ir sąlygos“</w:t>
      </w:r>
      <w:bookmarkEnd w:id="80"/>
      <w:bookmarkEnd w:id="81"/>
      <w:bookmarkEnd w:id="82"/>
    </w:p>
    <w:p w14:paraId="6A0BFF9D" w14:textId="77777777" w:rsidR="00FE3D7C" w:rsidRPr="00A9624A" w:rsidRDefault="00FE3D7C" w:rsidP="00FE3D7C">
      <w:pPr>
        <w:jc w:val="center"/>
        <w:rPr>
          <w:rFonts w:cstheme="minorHAnsi"/>
          <w:b/>
          <w:szCs w:val="24"/>
        </w:rPr>
      </w:pPr>
    </w:p>
    <w:p w14:paraId="2A953AEC" w14:textId="21B716F6" w:rsidR="00210870" w:rsidRPr="00A9624A" w:rsidRDefault="00FE3D7C" w:rsidP="00603329">
      <w:pPr>
        <w:pStyle w:val="Paantrat"/>
        <w:jc w:val="center"/>
        <w:rPr>
          <w:rFonts w:cstheme="minorHAnsi"/>
          <w:bCs/>
          <w:smallCaps/>
          <w:color w:val="auto"/>
          <w:sz w:val="22"/>
          <w:szCs w:val="22"/>
        </w:rPr>
      </w:pPr>
      <w:r w:rsidRPr="00A9624A">
        <w:rPr>
          <w:rFonts w:cstheme="minorHAnsi"/>
          <w:color w:val="auto"/>
        </w:rPr>
        <w:t>PASIŪLYMŲ VERTINIMO KRITERIJAI</w:t>
      </w:r>
      <w:r w:rsidR="00031A62" w:rsidRPr="00A9624A">
        <w:rPr>
          <w:rFonts w:cstheme="minorHAnsi"/>
          <w:color w:val="auto"/>
        </w:rPr>
        <w:t xml:space="preserve"> ir Sąlygos</w:t>
      </w:r>
    </w:p>
    <w:p w14:paraId="597A7945" w14:textId="77777777" w:rsidR="00603329" w:rsidRPr="00A9624A" w:rsidRDefault="00210870" w:rsidP="00603329">
      <w:pPr>
        <w:pStyle w:val="paragrafesrasas2lygis"/>
        <w:spacing w:line="240" w:lineRule="auto"/>
        <w:ind w:firstLine="397"/>
        <w:rPr>
          <w:rFonts w:asciiTheme="minorHAnsi" w:hAnsiTheme="minorHAnsi" w:cstheme="minorHAnsi"/>
          <w:sz w:val="21"/>
          <w:szCs w:val="21"/>
        </w:rPr>
      </w:pPr>
      <w:r w:rsidRPr="00A9624A">
        <w:rPr>
          <w:rFonts w:asciiTheme="minorHAnsi" w:hAnsiTheme="minorHAnsi" w:cstheme="minorHAnsi"/>
          <w:sz w:val="21"/>
          <w:szCs w:val="21"/>
        </w:rPr>
        <w:t xml:space="preserve"> </w:t>
      </w:r>
      <w:r w:rsidR="00603329" w:rsidRPr="00A9624A">
        <w:rPr>
          <w:rFonts w:asciiTheme="minorHAnsi" w:hAnsiTheme="minorHAnsi" w:cstheme="minorHAnsi"/>
          <w:sz w:val="21"/>
          <w:szCs w:val="21"/>
        </w:rPr>
        <w:t>1. Šiame pirkime ekonomiškai naudingiausias pasiūlymas bus išrenkamas pagal kainą.</w:t>
      </w:r>
    </w:p>
    <w:p w14:paraId="4A8B20F6" w14:textId="77777777" w:rsidR="00603329" w:rsidRPr="00A9624A" w:rsidRDefault="00603329" w:rsidP="00603329">
      <w:pPr>
        <w:pStyle w:val="paragrafesrasas2lygis"/>
        <w:spacing w:line="240" w:lineRule="auto"/>
        <w:ind w:firstLine="397"/>
        <w:jc w:val="left"/>
        <w:rPr>
          <w:rFonts w:asciiTheme="minorHAnsi" w:hAnsiTheme="minorHAnsi" w:cstheme="minorHAnsi"/>
        </w:rPr>
      </w:pPr>
      <w:r w:rsidRPr="00A9624A">
        <w:rPr>
          <w:rFonts w:asciiTheme="minorHAnsi" w:hAnsiTheme="minorHAnsi" w:cstheme="minorHAnsi"/>
          <w:sz w:val="21"/>
          <w:szCs w:val="21"/>
        </w:rPr>
        <w:t xml:space="preserve">2. Tais atvejais, kai kelių dalyvių pasiūlymų ekonominis naudingumas yra vienodas, nustatant pasiūlymų eilę, pirmesnis į šią eilę įrašomas dalyvis, kurio pasiūlymas pateiktas anksčiausiai. </w:t>
      </w:r>
    </w:p>
    <w:p w14:paraId="0EE920F4" w14:textId="6A3E5015" w:rsidR="00A4599F" w:rsidRPr="00A9624A" w:rsidRDefault="00603329" w:rsidP="00603329">
      <w:pPr>
        <w:pStyle w:val="paragrafesrasas2lygis"/>
        <w:ind w:firstLine="397"/>
        <w:jc w:val="center"/>
        <w:rPr>
          <w:rFonts w:asciiTheme="minorHAnsi" w:hAnsiTheme="minorHAnsi" w:cstheme="minorHAnsi"/>
          <w:smallCaps/>
        </w:rPr>
      </w:pPr>
      <w:r w:rsidRPr="00A9624A">
        <w:rPr>
          <w:rFonts w:asciiTheme="minorHAnsi" w:hAnsiTheme="minorHAnsi" w:cstheme="minorHAnsi"/>
          <w:smallCaps/>
        </w:rPr>
        <w:t>___________________</w:t>
      </w:r>
    </w:p>
    <w:p w14:paraId="739312C3" w14:textId="77777777" w:rsidR="00603329" w:rsidRPr="00A9624A" w:rsidRDefault="00603329" w:rsidP="00603329">
      <w:pPr>
        <w:pStyle w:val="paragrafesrasas2lygis"/>
        <w:ind w:firstLine="397"/>
        <w:jc w:val="center"/>
        <w:rPr>
          <w:rFonts w:asciiTheme="minorHAnsi" w:hAnsiTheme="minorHAnsi" w:cstheme="minorHAnsi"/>
          <w:b/>
          <w:bCs/>
          <w:smallCaps/>
        </w:rPr>
      </w:pPr>
    </w:p>
    <w:p w14:paraId="74467B76" w14:textId="77777777" w:rsidR="00603329" w:rsidRPr="00A9624A" w:rsidRDefault="00603329" w:rsidP="00603329">
      <w:pPr>
        <w:pStyle w:val="Antrat2"/>
        <w:ind w:left="5103"/>
        <w:rPr>
          <w:rFonts w:asciiTheme="minorHAnsi" w:hAnsiTheme="minorHAnsi" w:cstheme="minorHAnsi"/>
          <w:color w:val="auto"/>
          <w:sz w:val="21"/>
          <w:szCs w:val="21"/>
        </w:rPr>
      </w:pPr>
      <w:bookmarkStart w:id="83" w:name="_Ref39586171"/>
      <w:bookmarkStart w:id="84" w:name="_Ref39673580"/>
      <w:bookmarkStart w:id="85" w:name="_Ref39674283"/>
      <w:bookmarkStart w:id="86" w:name="_Toc210120422"/>
      <w:bookmarkStart w:id="87" w:name="_Toc232004055"/>
      <w:r w:rsidRPr="00A9624A">
        <w:rPr>
          <w:rFonts w:asciiTheme="minorHAnsi" w:hAnsiTheme="minorHAnsi" w:cstheme="minorHAnsi"/>
          <w:color w:val="auto"/>
          <w:sz w:val="21"/>
          <w:szCs w:val="21"/>
        </w:rPr>
        <w:t>Pirkimo sąlygų 8 priedas „Sutarties projektas“</w:t>
      </w:r>
      <w:bookmarkEnd w:id="83"/>
      <w:bookmarkEnd w:id="84"/>
      <w:bookmarkEnd w:id="85"/>
      <w:r w:rsidRPr="00A9624A">
        <w:rPr>
          <w:rFonts w:asciiTheme="minorHAnsi" w:hAnsiTheme="minorHAnsi" w:cstheme="minorHAnsi"/>
          <w:color w:val="auto"/>
          <w:sz w:val="21"/>
          <w:szCs w:val="21"/>
        </w:rPr>
        <w:t xml:space="preserve"> (specialiosios ir bendrosios sąlygos)</w:t>
      </w:r>
      <w:bookmarkEnd w:id="86"/>
      <w:bookmarkEnd w:id="87"/>
    </w:p>
    <w:p w14:paraId="4EFB52E8" w14:textId="77777777" w:rsidR="00603329" w:rsidRPr="00A9624A" w:rsidRDefault="00603329" w:rsidP="00603329">
      <w:pPr>
        <w:rPr>
          <w:rFonts w:cstheme="minorHAnsi"/>
        </w:rPr>
      </w:pPr>
    </w:p>
    <w:p w14:paraId="1AA85DA2" w14:textId="77777777" w:rsidR="00603329" w:rsidRPr="00A9624A" w:rsidRDefault="00603329" w:rsidP="00603329">
      <w:pPr>
        <w:pStyle w:val="Paantrat"/>
        <w:jc w:val="center"/>
        <w:rPr>
          <w:rFonts w:cstheme="minorHAnsi"/>
          <w:color w:val="auto"/>
          <w:lang w:eastAsia="en-US"/>
        </w:rPr>
      </w:pPr>
      <w:bookmarkStart w:id="88" w:name="_Toc182484897"/>
      <w:r w:rsidRPr="00A9624A">
        <w:rPr>
          <w:rFonts w:cstheme="minorHAnsi"/>
          <w:color w:val="auto"/>
          <w:lang w:eastAsia="en-US"/>
        </w:rPr>
        <w:t>PIRKIMO SUTARTIS</w:t>
      </w:r>
      <w:bookmarkEnd w:id="88"/>
    </w:p>
    <w:p w14:paraId="481CD10A" w14:textId="77777777" w:rsidR="00603329" w:rsidRPr="00A9624A" w:rsidRDefault="00603329" w:rsidP="00603329">
      <w:pPr>
        <w:spacing w:after="120" w:line="240" w:lineRule="auto"/>
        <w:jc w:val="center"/>
        <w:rPr>
          <w:rFonts w:eastAsia="SimSun" w:cstheme="minorHAnsi"/>
          <w:lang w:eastAsia="zh-CN"/>
        </w:rPr>
      </w:pPr>
      <w:r w:rsidRPr="00A9624A">
        <w:rPr>
          <w:rFonts w:eastAsia="SimSun" w:cstheme="minorHAnsi"/>
          <w:lang w:eastAsia="zh-CN"/>
        </w:rPr>
        <w:t>Pateikiama atskiru dokumentu</w:t>
      </w:r>
    </w:p>
    <w:p w14:paraId="148C4786" w14:textId="77777777" w:rsidR="00603329" w:rsidRPr="00A9624A" w:rsidRDefault="00603329" w:rsidP="00603329">
      <w:pPr>
        <w:keepNext/>
        <w:spacing w:after="120" w:line="240" w:lineRule="auto"/>
        <w:jc w:val="center"/>
        <w:outlineLvl w:val="2"/>
        <w:rPr>
          <w:rFonts w:eastAsia="Times New Roman" w:cstheme="minorHAnsi"/>
          <w:b/>
          <w:lang w:eastAsia="en-US"/>
        </w:rPr>
      </w:pPr>
      <w:bookmarkStart w:id="89" w:name="_Toc182484898"/>
      <w:bookmarkStart w:id="90" w:name="_Toc191029264"/>
      <w:bookmarkStart w:id="91" w:name="_Toc199234950"/>
      <w:bookmarkStart w:id="92" w:name="_Toc199406485"/>
      <w:bookmarkStart w:id="93" w:name="_Toc199406811"/>
      <w:bookmarkStart w:id="94" w:name="_Toc210120423"/>
      <w:bookmarkStart w:id="95" w:name="_Toc219728695"/>
      <w:bookmarkStart w:id="96" w:name="_Toc231557412"/>
      <w:bookmarkStart w:id="97" w:name="_Toc231809589"/>
      <w:bookmarkStart w:id="98" w:name="_Toc232004056"/>
      <w:r w:rsidRPr="00A9624A">
        <w:rPr>
          <w:rFonts w:eastAsia="Times New Roman" w:cstheme="minorHAnsi"/>
          <w:iCs/>
          <w:lang w:eastAsia="en-US"/>
        </w:rPr>
        <w:t>Dokumentai skelbiami viešai CVP IS priemonėmis kartu su kitais pirkimo dokumentais</w:t>
      </w:r>
      <w:bookmarkEnd w:id="89"/>
      <w:bookmarkEnd w:id="90"/>
      <w:bookmarkEnd w:id="91"/>
      <w:bookmarkEnd w:id="92"/>
      <w:bookmarkEnd w:id="93"/>
      <w:bookmarkEnd w:id="94"/>
      <w:bookmarkEnd w:id="95"/>
      <w:bookmarkEnd w:id="96"/>
      <w:bookmarkEnd w:id="97"/>
      <w:bookmarkEnd w:id="98"/>
    </w:p>
    <w:p w14:paraId="64A09FD1" w14:textId="77777777" w:rsidR="00603329" w:rsidRPr="00A9624A" w:rsidRDefault="00603329" w:rsidP="00603329">
      <w:pPr>
        <w:spacing w:after="0" w:line="240" w:lineRule="auto"/>
        <w:jc w:val="center"/>
        <w:rPr>
          <w:rFonts w:eastAsia="Times New Roman" w:cstheme="minorHAnsi"/>
          <w:lang w:eastAsia="en-US"/>
        </w:rPr>
      </w:pPr>
      <w:r w:rsidRPr="00A9624A">
        <w:rPr>
          <w:rFonts w:eastAsia="Times New Roman" w:cstheme="minorHAnsi"/>
          <w:lang w:eastAsia="en-US"/>
        </w:rPr>
        <w:t>________________</w:t>
      </w:r>
    </w:p>
    <w:p w14:paraId="09DB31DF" w14:textId="60DCF1A2" w:rsidR="00A4599F" w:rsidRPr="00A9624A" w:rsidRDefault="00A4599F" w:rsidP="00463465">
      <w:pPr>
        <w:jc w:val="both"/>
        <w:rPr>
          <w:rFonts w:cstheme="minorHAnsi"/>
          <w:b/>
          <w:bCs/>
          <w:smallCaps/>
          <w:sz w:val="22"/>
          <w:szCs w:val="22"/>
        </w:rPr>
      </w:pPr>
    </w:p>
    <w:sectPr w:rsidR="00A4599F" w:rsidRPr="00A9624A" w:rsidSect="00603329">
      <w:footerReference w:type="first" r:id="rId24"/>
      <w:pgSz w:w="12240" w:h="15840"/>
      <w:pgMar w:top="1134"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C20C4" w14:textId="77777777" w:rsidR="00E656E2" w:rsidRDefault="00E656E2" w:rsidP="00D05666">
      <w:r>
        <w:separator/>
      </w:r>
    </w:p>
  </w:endnote>
  <w:endnote w:type="continuationSeparator" w:id="0">
    <w:p w14:paraId="45E136C6" w14:textId="77777777" w:rsidR="00E656E2" w:rsidRDefault="00E656E2" w:rsidP="00D05666">
      <w:r>
        <w:continuationSeparator/>
      </w:r>
    </w:p>
  </w:endnote>
  <w:endnote w:type="continuationNotice" w:id="1">
    <w:p w14:paraId="33688CA2" w14:textId="77777777" w:rsidR="00E656E2" w:rsidRDefault="00E656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022F1" w14:textId="77777777" w:rsidR="00E656E2" w:rsidRDefault="00E656E2" w:rsidP="00D05666">
      <w:r>
        <w:separator/>
      </w:r>
    </w:p>
  </w:footnote>
  <w:footnote w:type="continuationSeparator" w:id="0">
    <w:p w14:paraId="35E512BA" w14:textId="77777777" w:rsidR="00E656E2" w:rsidRDefault="00E656E2" w:rsidP="00D05666">
      <w:r>
        <w:continuationSeparator/>
      </w:r>
    </w:p>
  </w:footnote>
  <w:footnote w:type="continuationNotice" w:id="1">
    <w:p w14:paraId="5F861BB5" w14:textId="77777777" w:rsidR="00E656E2" w:rsidRDefault="00E656E2">
      <w:pPr>
        <w:spacing w:after="0" w:line="240" w:lineRule="auto"/>
      </w:pPr>
    </w:p>
  </w:footnote>
  <w:footnote w:id="2">
    <w:p w14:paraId="0222DD8A" w14:textId="77777777" w:rsidR="00A9624A" w:rsidRPr="001620D3" w:rsidRDefault="00A9624A" w:rsidP="00A9624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99AB10" w14:textId="77777777" w:rsidR="00A9624A" w:rsidRPr="001620D3" w:rsidRDefault="00A9624A" w:rsidP="00A9624A">
      <w:pPr>
        <w:pStyle w:val="Puslapioinaostekstas"/>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8443392" w14:textId="77777777" w:rsidR="00A9624A" w:rsidRDefault="00A9624A" w:rsidP="00A9624A">
      <w:pPr>
        <w:pStyle w:val="Puslapioinaostekstas"/>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B7B3FB5" w14:textId="77777777" w:rsidR="00A9624A" w:rsidRPr="001620D3" w:rsidRDefault="00A9624A" w:rsidP="00A9624A">
      <w:pPr>
        <w:pStyle w:val="Puslapioinaostekstas"/>
        <w:spacing w:after="0" w:line="240" w:lineRule="auto"/>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47CA29" w14:textId="77777777" w:rsidR="00A9624A" w:rsidRPr="001620D3" w:rsidRDefault="00A9624A" w:rsidP="00A9624A">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72364B5" w14:textId="77777777" w:rsidR="00A9624A" w:rsidRDefault="00A9624A" w:rsidP="00A9624A">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DB371D" w14:textId="77777777" w:rsidR="00A9624A" w:rsidRPr="001620D3" w:rsidRDefault="00A9624A" w:rsidP="00A9624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DE38B0" w14:textId="77777777" w:rsidR="00A9624A" w:rsidRPr="001620D3" w:rsidRDefault="00A9624A" w:rsidP="00A9624A">
      <w:pPr>
        <w:pStyle w:val="Puslapioinaostekstas"/>
        <w:numPr>
          <w:ilvl w:val="0"/>
          <w:numId w:val="2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7319A2B" w14:textId="77777777" w:rsidR="00A9624A" w:rsidRDefault="00A9624A" w:rsidP="00A9624A">
      <w:pPr>
        <w:pStyle w:val="Puslapioinaostekstas"/>
        <w:numPr>
          <w:ilvl w:val="0"/>
          <w:numId w:val="2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08C525F"/>
    <w:multiLevelType w:val="multilevel"/>
    <w:tmpl w:val="96FCD8E2"/>
    <w:lvl w:ilvl="0">
      <w:start w:val="1"/>
      <w:numFmt w:val="decimal"/>
      <w:lvlText w:val="%1."/>
      <w:lvlJc w:val="left"/>
      <w:pPr>
        <w:ind w:left="1080" w:hanging="360"/>
      </w:pPr>
      <w:rPr>
        <w:rFonts w:cs="Times New Roman"/>
      </w:rPr>
    </w:lvl>
    <w:lvl w:ilvl="1">
      <w:start w:val="1"/>
      <w:numFmt w:val="decimal"/>
      <w:lvlText w:val="%1.%2."/>
      <w:lvlJc w:val="left"/>
      <w:pPr>
        <w:ind w:left="1175" w:hanging="465"/>
      </w:pPr>
      <w:rPr>
        <w:rFonts w:cs="Times New Roman"/>
        <w:b w:val="0"/>
        <w:i w:val="0"/>
        <w:color w:val="000000"/>
      </w:rPr>
    </w:lvl>
    <w:lvl w:ilvl="2">
      <w:start w:val="1"/>
      <w:numFmt w:val="decimal"/>
      <w:lvlText w:val="%1.%2.%3."/>
      <w:lvlJc w:val="left"/>
      <w:pPr>
        <w:ind w:left="1440" w:hanging="720"/>
      </w:pPr>
      <w:rPr>
        <w:rFonts w:cs="Times New Roman"/>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5" w15:restartNumberingAfterBreak="0">
    <w:nsid w:val="20C83E1A"/>
    <w:multiLevelType w:val="hybridMultilevel"/>
    <w:tmpl w:val="AB600D6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F482517"/>
    <w:multiLevelType w:val="hybridMultilevel"/>
    <w:tmpl w:val="B9B60D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0C17DC2"/>
    <w:multiLevelType w:val="multilevel"/>
    <w:tmpl w:val="B9D0DE74"/>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16D1293"/>
    <w:multiLevelType w:val="hybridMultilevel"/>
    <w:tmpl w:val="50FC4E6E"/>
    <w:lvl w:ilvl="0" w:tplc="27B6C062">
      <w:start w:val="15"/>
      <w:numFmt w:val="decimal"/>
      <w:suff w:val="space"/>
      <w:lvlText w:val="%1."/>
      <w:lvlJc w:val="left"/>
      <w:pPr>
        <w:ind w:left="644" w:hanging="360"/>
      </w:pPr>
      <w:rPr>
        <w:rFonts w:ascii="Times New Roman" w:hAnsi="Times New Roman" w:cs="Times New Roman" w:hint="default"/>
        <w:b w:val="0"/>
        <w:bCs w:val="0"/>
        <w:i w:val="0"/>
        <w:iCs/>
        <w:color w:val="000000" w:themeColor="text1"/>
        <w:sz w:val="24"/>
        <w:szCs w:val="28"/>
      </w:rPr>
    </w:lvl>
    <w:lvl w:ilvl="1" w:tplc="64684610">
      <w:start w:val="1"/>
      <w:numFmt w:val="decimal"/>
      <w:suff w:val="space"/>
      <w:lvlText w:val="%2."/>
      <w:lvlJc w:val="left"/>
      <w:pPr>
        <w:ind w:left="1364" w:hanging="360"/>
      </w:pPr>
      <w:rPr>
        <w:rFonts w:ascii="Times New Roman" w:eastAsia="Times New Roman" w:hAnsi="Times New Roman" w:cs="Times New Roman"/>
      </w:rPr>
    </w:lvl>
    <w:lvl w:ilvl="2" w:tplc="617AF4FE">
      <w:start w:val="15"/>
      <w:numFmt w:val="lowerRoman"/>
      <w:suff w:val="space"/>
      <w:lvlText w:val="%3."/>
      <w:lvlJc w:val="right"/>
      <w:pPr>
        <w:ind w:left="2084" w:hanging="180"/>
      </w:pPr>
      <w:rPr>
        <w:rFonts w:hint="default"/>
      </w:r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DA2DDA"/>
    <w:multiLevelType w:val="hybridMultilevel"/>
    <w:tmpl w:val="BE9C13D2"/>
    <w:lvl w:ilvl="0" w:tplc="2A7638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505B75"/>
    <w:multiLevelType w:val="multilevel"/>
    <w:tmpl w:val="1352775C"/>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7" w15:restartNumberingAfterBreak="0">
    <w:nsid w:val="6DBC2364"/>
    <w:multiLevelType w:val="hybridMultilevel"/>
    <w:tmpl w:val="EC48257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21133EB"/>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6F1239"/>
    <w:multiLevelType w:val="multilevel"/>
    <w:tmpl w:val="8A80C18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37292045">
    <w:abstractNumId w:val="7"/>
  </w:num>
  <w:num w:numId="2" w16cid:durableId="588195153">
    <w:abstractNumId w:val="2"/>
  </w:num>
  <w:num w:numId="3" w16cid:durableId="20982267">
    <w:abstractNumId w:val="18"/>
  </w:num>
  <w:num w:numId="4" w16cid:durableId="473108172">
    <w:abstractNumId w:val="23"/>
  </w:num>
  <w:num w:numId="5" w16cid:durableId="819033278">
    <w:abstractNumId w:val="16"/>
  </w:num>
  <w:num w:numId="6" w16cid:durableId="951671338">
    <w:abstractNumId w:val="32"/>
  </w:num>
  <w:num w:numId="7" w16cid:durableId="1151364479">
    <w:abstractNumId w:val="30"/>
  </w:num>
  <w:num w:numId="8" w16cid:durableId="1491216451">
    <w:abstractNumId w:val="1"/>
  </w:num>
  <w:num w:numId="9" w16cid:durableId="939487682">
    <w:abstractNumId w:val="31"/>
  </w:num>
  <w:num w:numId="10" w16cid:durableId="1904484826">
    <w:abstractNumId w:val="28"/>
  </w:num>
  <w:num w:numId="11" w16cid:durableId="673609498">
    <w:abstractNumId w:val="22"/>
  </w:num>
  <w:num w:numId="12" w16cid:durableId="1875654590">
    <w:abstractNumId w:val="11"/>
  </w:num>
  <w:num w:numId="13" w16cid:durableId="1941058971">
    <w:abstractNumId w:val="14"/>
  </w:num>
  <w:num w:numId="14" w16cid:durableId="156967783">
    <w:abstractNumId w:val="25"/>
  </w:num>
  <w:num w:numId="15" w16cid:durableId="804735547">
    <w:abstractNumId w:val="3"/>
  </w:num>
  <w:num w:numId="16" w16cid:durableId="1089160477">
    <w:abstractNumId w:val="6"/>
  </w:num>
  <w:num w:numId="17" w16cid:durableId="2008710611">
    <w:abstractNumId w:val="12"/>
  </w:num>
  <w:num w:numId="18" w16cid:durableId="5719655">
    <w:abstractNumId w:val="29"/>
  </w:num>
  <w:num w:numId="19" w16cid:durableId="419986689">
    <w:abstractNumId w:val="10"/>
  </w:num>
  <w:num w:numId="20" w16cid:durableId="1837572321">
    <w:abstractNumId w:val="17"/>
  </w:num>
  <w:num w:numId="21" w16cid:durableId="326901752">
    <w:abstractNumId w:val="19"/>
  </w:num>
  <w:num w:numId="22" w16cid:durableId="363212570">
    <w:abstractNumId w:val="9"/>
  </w:num>
  <w:num w:numId="23" w16cid:durableId="678119513">
    <w:abstractNumId w:val="20"/>
  </w:num>
  <w:num w:numId="24" w16cid:durableId="740638603">
    <w:abstractNumId w:val="26"/>
  </w:num>
  <w:num w:numId="25" w16cid:durableId="1788310898">
    <w:abstractNumId w:val="24"/>
  </w:num>
  <w:num w:numId="26" w16cid:durableId="96104616">
    <w:abstractNumId w:val="0"/>
  </w:num>
  <w:num w:numId="27" w16cid:durableId="937325574">
    <w:abstractNumId w:val="13"/>
  </w:num>
  <w:num w:numId="28" w16cid:durableId="16579548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62717865">
    <w:abstractNumId w:val="8"/>
  </w:num>
  <w:num w:numId="30" w16cid:durableId="521864959">
    <w:abstractNumId w:val="5"/>
  </w:num>
  <w:num w:numId="31" w16cid:durableId="1922786445">
    <w:abstractNumId w:val="21"/>
  </w:num>
  <w:num w:numId="32" w16cid:durableId="603851113">
    <w:abstractNumId w:val="15"/>
  </w:num>
  <w:num w:numId="33" w16cid:durableId="45436843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3A43"/>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247"/>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C59"/>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1C48"/>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0B6"/>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057"/>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0BE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D7E7B"/>
    <w:rsid w:val="001E0107"/>
    <w:rsid w:val="001E250F"/>
    <w:rsid w:val="001E2BC5"/>
    <w:rsid w:val="001E3801"/>
    <w:rsid w:val="001E39EA"/>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4A"/>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55B"/>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B36"/>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068"/>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D43"/>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18B"/>
    <w:rsid w:val="004712B7"/>
    <w:rsid w:val="004713B5"/>
    <w:rsid w:val="00471D8F"/>
    <w:rsid w:val="004720C4"/>
    <w:rsid w:val="00472910"/>
    <w:rsid w:val="00472F7A"/>
    <w:rsid w:val="00472F8C"/>
    <w:rsid w:val="00472FAA"/>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C0F"/>
    <w:rsid w:val="004C7DC4"/>
    <w:rsid w:val="004C7E0B"/>
    <w:rsid w:val="004C7E53"/>
    <w:rsid w:val="004D017C"/>
    <w:rsid w:val="004D070C"/>
    <w:rsid w:val="004D1010"/>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3A6"/>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D0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51E"/>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3D6"/>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BC7"/>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789"/>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329"/>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1EE"/>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2FE2"/>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56F"/>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607"/>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41C"/>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3B8A"/>
    <w:rsid w:val="007D41C0"/>
    <w:rsid w:val="007D448C"/>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3B1"/>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22D"/>
    <w:rsid w:val="008253EC"/>
    <w:rsid w:val="0082571E"/>
    <w:rsid w:val="00825800"/>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97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C82"/>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3D1"/>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9D4"/>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42"/>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565"/>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7CD"/>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A20"/>
    <w:rsid w:val="00A90AF8"/>
    <w:rsid w:val="00A91483"/>
    <w:rsid w:val="00A92611"/>
    <w:rsid w:val="00A934E0"/>
    <w:rsid w:val="00A93C5D"/>
    <w:rsid w:val="00A940CF"/>
    <w:rsid w:val="00A94866"/>
    <w:rsid w:val="00A9488B"/>
    <w:rsid w:val="00A94AAE"/>
    <w:rsid w:val="00A9624A"/>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404"/>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59D"/>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19B"/>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F4"/>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3FC"/>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49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EA"/>
    <w:rsid w:val="00C37C99"/>
    <w:rsid w:val="00C37CB5"/>
    <w:rsid w:val="00C37E50"/>
    <w:rsid w:val="00C4066F"/>
    <w:rsid w:val="00C41B2E"/>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1EB5"/>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ABB"/>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231F"/>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05"/>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F68"/>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1B74"/>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6E28"/>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3F9"/>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277"/>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6E2"/>
    <w:rsid w:val="00E65C12"/>
    <w:rsid w:val="00E65C56"/>
    <w:rsid w:val="00E660CD"/>
    <w:rsid w:val="00E66292"/>
    <w:rsid w:val="00E668C5"/>
    <w:rsid w:val="00E66D54"/>
    <w:rsid w:val="00E670F8"/>
    <w:rsid w:val="00E67CF1"/>
    <w:rsid w:val="00E70410"/>
    <w:rsid w:val="00E7043E"/>
    <w:rsid w:val="00E729B9"/>
    <w:rsid w:val="00E75068"/>
    <w:rsid w:val="00E76292"/>
    <w:rsid w:val="00E763B3"/>
    <w:rsid w:val="00E76434"/>
    <w:rsid w:val="00E76A3A"/>
    <w:rsid w:val="00E77D11"/>
    <w:rsid w:val="00E80EDE"/>
    <w:rsid w:val="00E81505"/>
    <w:rsid w:val="00E8152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EE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5FB"/>
    <w:rsid w:val="00F07198"/>
    <w:rsid w:val="00F07575"/>
    <w:rsid w:val="00F0779F"/>
    <w:rsid w:val="00F10EB1"/>
    <w:rsid w:val="00F11188"/>
    <w:rsid w:val="00F11429"/>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7E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4C2"/>
    <w:rsid w:val="00F9566B"/>
    <w:rsid w:val="00F9576C"/>
    <w:rsid w:val="00F966C7"/>
    <w:rsid w:val="00F96714"/>
    <w:rsid w:val="00FA0E33"/>
    <w:rsid w:val="00FA12A5"/>
    <w:rsid w:val="00FA144D"/>
    <w:rsid w:val="00FA19B4"/>
    <w:rsid w:val="00FA263B"/>
    <w:rsid w:val="00FA36EB"/>
    <w:rsid w:val="00FA375C"/>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A0EE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Car"/>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603329"/>
    <w:pPr>
      <w:tabs>
        <w:tab w:val="left" w:pos="142"/>
        <w:tab w:val="right" w:leader="dot" w:pos="9962"/>
      </w:tabs>
      <w:spacing w:after="0"/>
      <w:ind w:left="426" w:hanging="284"/>
    </w:pPr>
    <w:rPr>
      <w:rFonts w:cstheme="majorHAnsi"/>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60332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797105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741933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000512">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9338757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6403466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26333</Words>
  <Characters>15011</Characters>
  <Application>Microsoft Office Word</Application>
  <DocSecurity>0</DocSecurity>
  <Lines>125</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2026-06-05T06:01:00Z</dcterms:created>
  <dcterms:modified xsi:type="dcterms:W3CDTF">2026-06-10T14:14:00Z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